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E001F4">
        <w:tc>
          <w:tcPr>
            <w:tcW w:w="10206" w:type="dxa"/>
          </w:tcPr>
          <w:p w14:paraId="7F1A283B" w14:textId="22BFE871" w:rsidR="00FF349F" w:rsidRPr="00222F80" w:rsidRDefault="00FB4006" w:rsidP="00E001F4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bookmarkStart w:id="0" w:name="_Hlk207179451"/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AUTOTRONIK - 39-41-L/01 (KAT. L0+H MECHANIK OPRAVÁŘ MOTOROVÝCH VOZIDEL 23-68-H/01)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44FC86" w:rsidR="00644418" w:rsidRPr="00644418" w:rsidRDefault="001937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Řízení motorových vozidel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BA4B84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955D9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938774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37" w14:textId="77777777" w:rsidR="00E001F4" w:rsidRPr="00C56FD9" w:rsidRDefault="00E001F4" w:rsidP="00E001F4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bookmarkStart w:id="2" w:name="_Toc194229378"/>
            <w:r w:rsidRPr="00C56FD9">
              <w:rPr>
                <w:rFonts w:eastAsia="Calibri" w:cs="Times New Roman"/>
                <w:b/>
                <w:sz w:val="20"/>
                <w:szCs w:val="20"/>
              </w:rPr>
              <w:t>Úvod</w:t>
            </w:r>
          </w:p>
          <w:p w14:paraId="2480E55C" w14:textId="30A5E65F" w:rsidR="006E07CF" w:rsidRPr="00E001F4" w:rsidRDefault="00E001F4" w:rsidP="00E001F4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předmětem a se zákonem o provozu na pozemních komunikacích a o změnách některých zákonů</w:t>
            </w:r>
            <w:bookmarkEnd w:id="2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836A8C" w:rsidR="006E07CF" w:rsidRPr="003C7D8F" w:rsidRDefault="00F8441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CBB9E4E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4B4D6B3" w:rsidR="00F8441A" w:rsidRPr="003C7D8F" w:rsidRDefault="00F8441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BE5776A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52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pravidel v silničním provozu</w:t>
            </w:r>
          </w:p>
          <w:p w14:paraId="7F2D8110" w14:textId="493358C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Vymezení základních pojmů</w:t>
            </w:r>
          </w:p>
          <w:p w14:paraId="5D7B834F" w14:textId="422C372D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podmínky účasti na provozu na pozemních komunikacích a povinnosti účastníků</w:t>
            </w:r>
          </w:p>
          <w:p w14:paraId="61FEFC8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Úprava a řízení provozu na pozemních komunikacích</w:t>
            </w:r>
          </w:p>
          <w:p w14:paraId="0E2BCCC0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Směr a způsob jízdy</w:t>
            </w:r>
          </w:p>
          <w:p w14:paraId="415A8A3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Jízda v jízdních pruzích a ve zvláštních případech</w:t>
            </w:r>
          </w:p>
          <w:p w14:paraId="497516C1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Odbočování a jízda křižovatkou</w:t>
            </w:r>
          </w:p>
          <w:p w14:paraId="2BF6BB7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 xml:space="preserve">Rychlost jízdy </w:t>
            </w:r>
          </w:p>
          <w:p w14:paraId="338367E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Znamení o změně směru jízdy, předjíždění a objíždění</w:t>
            </w:r>
          </w:p>
          <w:p w14:paraId="5336CDC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značky, světelné a akustické signály, dopravní zařízení</w:t>
            </w:r>
          </w:p>
          <w:p w14:paraId="6623FEEE" w14:textId="09EFFA0B" w:rsidR="00193773" w:rsidRPr="003C7D8F" w:rsidRDefault="00193773" w:rsidP="0019377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80240B2" w:rsidR="00193773" w:rsidRPr="003C7D8F" w:rsidRDefault="00193773" w:rsidP="00193773">
            <w:pPr>
              <w:pStyle w:val="Normlntun"/>
            </w:pPr>
            <w:r w:rsidRPr="003C7D8F">
              <w:t>Září–</w:t>
            </w:r>
            <w:proofErr w:type="gramStart"/>
            <w:r w:rsidRPr="003C7D8F">
              <w:t>Říjen</w:t>
            </w:r>
            <w:r w:rsidR="00F8441A">
              <w:t xml:space="preserve"> - Listopad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D4413" w:rsidR="00193773" w:rsidRPr="003C7D8F" w:rsidRDefault="00F8441A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37B2B0A7" w14:textId="0D047E7A" w:rsidR="00193773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D2FBBAD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6E6CEB" w14:textId="77777777" w:rsidR="00193773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A406A90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8CB574E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B4B521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235CAF10" w:rsidR="00F8441A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AB13906" w:rsidR="00193773" w:rsidRPr="003C7D8F" w:rsidRDefault="00193773" w:rsidP="00193773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A98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teorie zásad bezpečné jízdy</w:t>
            </w:r>
          </w:p>
          <w:p w14:paraId="60EF569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ovládání automobilu</w:t>
            </w:r>
          </w:p>
          <w:p w14:paraId="58DADD97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lastRenderedPageBreak/>
              <w:t>Dopravní situace a bezpečná jízda</w:t>
            </w:r>
          </w:p>
          <w:p w14:paraId="275B0A63" w14:textId="29661C8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defenzivní jízdy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54E878D" w:rsidR="00193773" w:rsidRPr="003C7D8F" w:rsidRDefault="00F8441A" w:rsidP="00193773">
            <w:pPr>
              <w:pStyle w:val="Normlntun"/>
            </w:pPr>
            <w:proofErr w:type="gramStart"/>
            <w:r>
              <w:lastRenderedPageBreak/>
              <w:t>Prosinec – Leden</w:t>
            </w:r>
            <w:proofErr w:type="gramEnd"/>
            <w:r>
              <w:t xml:space="preserve"> - 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8B844EF" w:rsidR="00193773" w:rsidRPr="003C7D8F" w:rsidRDefault="00DA6FC1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749DADF0" w14:textId="120F44E5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252E67DB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F400A98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341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56FD9">
              <w:rPr>
                <w:rFonts w:eastAsia="Times New Roman" w:cs="Times New Roman"/>
                <w:b/>
                <w:bCs/>
                <w:sz w:val="20"/>
                <w:szCs w:val="20"/>
              </w:rPr>
              <w:t>Výuka ovládání a údržby vozidla</w:t>
            </w:r>
          </w:p>
          <w:p w14:paraId="04FC111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automobilem</w:t>
            </w:r>
          </w:p>
          <w:p w14:paraId="552970D5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části automobilu</w:t>
            </w:r>
          </w:p>
          <w:p w14:paraId="31DA796A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Motor, převodová ústrojí, podvozek automobilu</w:t>
            </w:r>
          </w:p>
          <w:p w14:paraId="2570AFC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Nejběžnější závady, jejich projevy a odstranění</w:t>
            </w:r>
          </w:p>
          <w:p w14:paraId="06F37E1C" w14:textId="6F1417B8" w:rsidR="00193773" w:rsidRPr="003C7D8F" w:rsidRDefault="00193773" w:rsidP="00193773">
            <w:pPr>
              <w:pStyle w:val="Odstavecseseznamem"/>
              <w:framePr w:hSpace="0" w:wrap="auto" w:vAnchor="margin" w:hAnchor="text" w:yAlign="inline"/>
            </w:pPr>
            <w:r w:rsidRPr="00C56FD9">
              <w:rPr>
                <w:rFonts w:eastAsia="Calibri" w:cs="Times New Roman"/>
                <w:szCs w:val="20"/>
              </w:rPr>
              <w:t>Základní jízdní úkony, úkony před jízdou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4ABE19" w:rsidR="00193773" w:rsidRPr="003C7D8F" w:rsidRDefault="00F8441A" w:rsidP="00193773">
            <w:pPr>
              <w:pStyle w:val="Normlntun"/>
            </w:pPr>
            <w:proofErr w:type="gramStart"/>
            <w:r>
              <w:t>Březen - Duben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193773" w:rsidRPr="003C7D8F" w:rsidRDefault="00193773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0C479610" w:rsidR="00193773" w:rsidRPr="003C7D8F" w:rsidRDefault="00DA6FC1" w:rsidP="00193773">
            <w:pPr>
              <w:pStyle w:val="Normlntun"/>
            </w:pPr>
            <w:r>
              <w:t>6</w:t>
            </w:r>
          </w:p>
          <w:p w14:paraId="486FF9B7" w14:textId="166A95FA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0ACBAD63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42C76284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761B3A97" w14:textId="77777777" w:rsidR="00193773" w:rsidRPr="003C7D8F" w:rsidRDefault="00193773" w:rsidP="00193773">
            <w:pPr>
              <w:pStyle w:val="Normlntun"/>
            </w:pPr>
            <w:r w:rsidRPr="003C7D8F">
              <w:t>2</w:t>
            </w:r>
          </w:p>
          <w:p w14:paraId="0DA3AE7E" w14:textId="6750E555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48FE598D" w14:textId="77777777" w:rsidR="00193773" w:rsidRDefault="00DA6FC1" w:rsidP="00193773">
            <w:pPr>
              <w:pStyle w:val="Normlntun"/>
            </w:pPr>
            <w:r>
              <w:t>2</w:t>
            </w:r>
          </w:p>
          <w:p w14:paraId="3888B83D" w14:textId="44A6EC18" w:rsidR="00DA6FC1" w:rsidRDefault="00DA6FC1" w:rsidP="00DA6FC1">
            <w:r>
              <w:t xml:space="preserve">     2</w:t>
            </w:r>
          </w:p>
          <w:p w14:paraId="5B69C029" w14:textId="01A1D583" w:rsidR="00DA6FC1" w:rsidRPr="00DA6FC1" w:rsidRDefault="00DA6FC1" w:rsidP="00DA6FC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193773" w:rsidRPr="003C7D8F" w:rsidRDefault="00193773" w:rsidP="00193773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D610D16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1CE" w14:textId="77777777" w:rsidR="00193773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 xml:space="preserve">Výuka zdravotnické </w:t>
            </w:r>
            <w:proofErr w:type="spellStart"/>
            <w:r w:rsidRPr="00C56FD9">
              <w:rPr>
                <w:rFonts w:eastAsia="Calibri" w:cs="Times New Roman"/>
                <w:b/>
                <w:sz w:val="20"/>
                <w:szCs w:val="20"/>
              </w:rPr>
              <w:t>přípravy</w:t>
            </w:r>
            <w:proofErr w:type="spellEnd"/>
          </w:p>
          <w:p w14:paraId="252E226A" w14:textId="69A76CD0" w:rsidR="00193773" w:rsidRPr="00193773" w:rsidRDefault="00193773" w:rsidP="00193773">
            <w:pPr>
              <w:spacing w:after="0"/>
              <w:ind w:left="171" w:hanging="284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 </w:t>
            </w:r>
            <w:r w:rsidRPr="00193773">
              <w:rPr>
                <w:rFonts w:eastAsia="Calibri" w:cs="Times New Roman"/>
                <w:szCs w:val="20"/>
              </w:rPr>
              <w:t>5.</w:t>
            </w:r>
            <w:r>
              <w:rPr>
                <w:rFonts w:eastAsia="Calibri" w:cs="Times New Roman"/>
                <w:szCs w:val="20"/>
              </w:rPr>
              <w:t xml:space="preserve">1. </w:t>
            </w:r>
            <w:r w:rsidRPr="00193773">
              <w:rPr>
                <w:rFonts w:eastAsia="Calibri" w:cs="Times New Roman"/>
                <w:szCs w:val="20"/>
              </w:rPr>
              <w:t>Jednání při dopravní nehodě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21F" w14:textId="46AF9F49" w:rsidR="00193773" w:rsidRDefault="00F8441A" w:rsidP="00193773">
            <w:pPr>
              <w:pStyle w:val="Normlntun"/>
            </w:pPr>
            <w:proofErr w:type="gramStart"/>
            <w:r>
              <w:t>Květen – Červen</w:t>
            </w:r>
            <w:proofErr w:type="gramEnd"/>
          </w:p>
          <w:p w14:paraId="75EB03B0" w14:textId="1BBFDBCA" w:rsidR="00F8441A" w:rsidRPr="00F8441A" w:rsidRDefault="00F8441A" w:rsidP="00F8441A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0B9" w14:textId="259CA6D1" w:rsidR="00193773" w:rsidRDefault="00193773" w:rsidP="00DA6F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DA6FC1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05B8574D" w14:textId="77777777" w:rsidR="00DA6FC1" w:rsidRPr="00DA6FC1" w:rsidRDefault="00DA6FC1" w:rsidP="00DA6FC1"/>
          <w:p w14:paraId="46B44B5E" w14:textId="6795CA1E" w:rsidR="00193773" w:rsidRPr="003C7D8F" w:rsidRDefault="00DA6FC1" w:rsidP="00193773">
            <w:pPr>
              <w:pStyle w:val="Normlntun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7777777" w:rsidR="00193773" w:rsidRPr="003C7D8F" w:rsidRDefault="00193773" w:rsidP="00193773">
            <w:pPr>
              <w:pStyle w:val="Normlntun"/>
            </w:pPr>
            <w:r w:rsidRPr="003C7D8F">
              <w:t>PC, Dataprojektor, prohlížeč, editor, WYSIWYG editor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2214974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9377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164DE8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93773">
        <w:rPr>
          <w:rFonts w:asciiTheme="majorHAnsi" w:hAnsiTheme="majorHAnsi" w:cstheme="minorHAnsi"/>
          <w:sz w:val="20"/>
          <w:szCs w:val="20"/>
        </w:rPr>
        <w:t>Mgr. Tomáš Šimůnek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279B21A" w14:textId="77777777" w:rsidR="00F8441A" w:rsidRPr="003C7D8F" w:rsidRDefault="00970AFF" w:rsidP="00F8441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8441A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486A7579" w14:textId="11B2385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bookmarkEnd w:id="0"/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BDABC" w14:textId="77777777" w:rsidR="00F8441A" w:rsidRDefault="00F8441A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F8441A" w:rsidRDefault="00F8441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8441A" w:rsidRDefault="00F8441A" w:rsidP="00F16EBC">
    <w:pPr>
      <w:pStyle w:val="Zpat"/>
    </w:pPr>
  </w:p>
  <w:p w14:paraId="1AB802E7" w14:textId="77777777" w:rsidR="00F8441A" w:rsidRDefault="00F84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8441A" w:rsidRDefault="00F8441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8441A" w:rsidRDefault="00F8441A" w:rsidP="00F16EBC">
    <w:pPr>
      <w:pStyle w:val="Zpat"/>
    </w:pPr>
  </w:p>
  <w:p w14:paraId="214E0BFA" w14:textId="77777777" w:rsidR="00F8441A" w:rsidRDefault="00F8441A" w:rsidP="00F16EBC">
    <w:pPr>
      <w:pStyle w:val="Zpat"/>
    </w:pPr>
  </w:p>
  <w:p w14:paraId="5767C3C5" w14:textId="77777777" w:rsidR="00F8441A" w:rsidRDefault="00F84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8441A" w:rsidRDefault="00F8441A" w:rsidP="00F16EBC">
    <w:pPr>
      <w:pStyle w:val="Zpat"/>
    </w:pPr>
  </w:p>
  <w:p w14:paraId="7A2EDB27" w14:textId="77777777" w:rsidR="00F8441A" w:rsidRDefault="00F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047C" w14:textId="77777777" w:rsidR="00F8441A" w:rsidRDefault="00F8441A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F8441A" w:rsidRDefault="00F8441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8441A" w:rsidRDefault="00F8441A" w:rsidP="00F16EBC">
    <w:pPr>
      <w:pStyle w:val="Zhlav"/>
    </w:pPr>
  </w:p>
  <w:p w14:paraId="3A4E5164" w14:textId="77777777" w:rsidR="00F8441A" w:rsidRDefault="00F84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8441A" w:rsidRDefault="00F8441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8441A" w:rsidRDefault="00F844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8441A" w:rsidRDefault="00F8441A" w:rsidP="00F16EBC">
    <w:pPr>
      <w:pStyle w:val="Zhlav"/>
    </w:pPr>
  </w:p>
  <w:p w14:paraId="7EAAA730" w14:textId="77777777" w:rsidR="00F8441A" w:rsidRDefault="00F84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7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93773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67B3"/>
    <w:rsid w:val="003C7D8F"/>
    <w:rsid w:val="00413F98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E2D"/>
    <w:rsid w:val="00626D67"/>
    <w:rsid w:val="00644418"/>
    <w:rsid w:val="00664474"/>
    <w:rsid w:val="006952C8"/>
    <w:rsid w:val="006E07CF"/>
    <w:rsid w:val="006E0C52"/>
    <w:rsid w:val="00703234"/>
    <w:rsid w:val="007278BC"/>
    <w:rsid w:val="00795945"/>
    <w:rsid w:val="007A76F8"/>
    <w:rsid w:val="007D71AE"/>
    <w:rsid w:val="007E6858"/>
    <w:rsid w:val="00804E59"/>
    <w:rsid w:val="008266D9"/>
    <w:rsid w:val="00861B88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27B4A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A6FC1"/>
    <w:rsid w:val="00E001F4"/>
    <w:rsid w:val="00E07D32"/>
    <w:rsid w:val="00E63C30"/>
    <w:rsid w:val="00ED78F5"/>
    <w:rsid w:val="00EF1F7C"/>
    <w:rsid w:val="00F0390F"/>
    <w:rsid w:val="00F16EBC"/>
    <w:rsid w:val="00F70B10"/>
    <w:rsid w:val="00F8441A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93773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193773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QYJ6VK6WDPCP-2026886553-447287</_dlc_DocId>
    <_dlc_DocIdUrl xmlns="9d0ca0cf-2a35-4d1a-8451-71dcfb90f667">
      <Url>https://skolahostivar.sharepoint.com/sites/data/_layouts/15/DocIdRedir.aspx?ID=QYJ6VK6WDPCP-2026886553-447287</Url>
      <Description>QYJ6VK6WDPCP-2026886553-447287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Tomáš Šimůnek</cp:lastModifiedBy>
  <cp:revision>2</cp:revision>
  <dcterms:created xsi:type="dcterms:W3CDTF">2025-08-27T07:35:00Z</dcterms:created>
  <dcterms:modified xsi:type="dcterms:W3CDTF">2025-08-27T07:35:00Z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48561af1-5895-4553-bf99-8d77e03d8bc3</vt:lpwstr>
  </property>
  <property fmtid="{D5CDD505-2E9C-101B-9397-08002B2CF9AE}" pid="5" name="MediaServiceImageTags">
    <vt:lpwstr/>
  </property>
</Properties>
</file>