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5D9F" w14:textId="77777777" w:rsidR="00B6135F" w:rsidRPr="0011038D" w:rsidRDefault="00B6135F" w:rsidP="00B6135F">
      <w:pPr>
        <w:spacing w:line="240" w:lineRule="exact"/>
        <w:rPr>
          <w:rFonts w:ascii="Franklin Gothic Book" w:hAnsi="Franklin Gothic Book"/>
          <w:sz w:val="19"/>
          <w:szCs w:val="19"/>
        </w:rPr>
      </w:pPr>
    </w:p>
    <w:p w14:paraId="06188238" w14:textId="77777777" w:rsidR="00B6135F" w:rsidRPr="0011038D" w:rsidRDefault="00B6135F" w:rsidP="00B6135F">
      <w:pPr>
        <w:pStyle w:val="Nadpis1"/>
        <w:jc w:val="center"/>
        <w:rPr>
          <w:rFonts w:ascii="Franklin Gothic Book" w:hAnsi="Franklin Gothic Book"/>
          <w:sz w:val="36"/>
          <w:lang w:eastAsia="cs-CZ" w:bidi="cs-CZ"/>
        </w:rPr>
      </w:pPr>
      <w:r w:rsidRPr="0011038D">
        <w:rPr>
          <w:rFonts w:ascii="Franklin Gothic Book" w:hAnsi="Franklin Gothic Book"/>
          <w:sz w:val="36"/>
          <w:lang w:eastAsia="cs-CZ" w:bidi="cs-CZ"/>
        </w:rPr>
        <w:t>Profilová část maturitní zkoušky</w:t>
      </w:r>
    </w:p>
    <w:p w14:paraId="75484FB8" w14:textId="77777777" w:rsidR="00B6135F" w:rsidRPr="00B6135F" w:rsidRDefault="00B6135F" w:rsidP="00B6135F">
      <w:pPr>
        <w:rPr>
          <w:lang w:eastAsia="cs-CZ" w:bidi="cs-CZ"/>
        </w:rPr>
      </w:pPr>
    </w:p>
    <w:p w14:paraId="72273A94" w14:textId="77777777" w:rsidR="00B6135F" w:rsidRDefault="00B6135F" w:rsidP="00B6135F">
      <w:pPr>
        <w:pStyle w:val="Zkladntext1"/>
        <w:shd w:val="clear" w:color="auto" w:fill="auto"/>
        <w:spacing w:after="560" w:line="228" w:lineRule="auto"/>
        <w:jc w:val="center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B6135F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studijní obor 18-20-M/01 - Informační technologie</w:t>
      </w:r>
    </w:p>
    <w:p w14:paraId="65FF3FF7" w14:textId="2DADDD6B" w:rsidR="00064808" w:rsidRDefault="00064808" w:rsidP="00064808">
      <w:pPr>
        <w:pStyle w:val="Default"/>
        <w:spacing w:before="120" w:line="360" w:lineRule="auto"/>
        <w:jc w:val="center"/>
        <w:rPr>
          <w:rFonts w:ascii="Franklin Gothic Book" w:hAnsi="Franklin Gothic Book"/>
          <w:sz w:val="32"/>
        </w:rPr>
      </w:pPr>
      <w:r w:rsidRPr="002744B2">
        <w:rPr>
          <w:rFonts w:ascii="Franklin Gothic Book" w:hAnsi="Franklin Gothic Book"/>
          <w:sz w:val="32"/>
        </w:rPr>
        <w:t>školní rok 202</w:t>
      </w:r>
      <w:r w:rsidR="00D01126">
        <w:rPr>
          <w:rFonts w:ascii="Franklin Gothic Book" w:hAnsi="Franklin Gothic Book"/>
          <w:sz w:val="32"/>
        </w:rPr>
        <w:t>5</w:t>
      </w:r>
      <w:r w:rsidRPr="002744B2">
        <w:rPr>
          <w:rFonts w:ascii="Franklin Gothic Book" w:hAnsi="Franklin Gothic Book"/>
          <w:sz w:val="32"/>
        </w:rPr>
        <w:t>/202</w:t>
      </w:r>
      <w:r w:rsidR="00D01126">
        <w:rPr>
          <w:rFonts w:ascii="Franklin Gothic Book" w:hAnsi="Franklin Gothic Book"/>
          <w:sz w:val="32"/>
        </w:rPr>
        <w:t>6</w:t>
      </w:r>
    </w:p>
    <w:p w14:paraId="0C45DED8" w14:textId="77777777" w:rsidR="00064808" w:rsidRPr="002744B2" w:rsidRDefault="00064808" w:rsidP="00064808">
      <w:pPr>
        <w:pStyle w:val="Default"/>
        <w:spacing w:before="120" w:line="360" w:lineRule="auto"/>
        <w:jc w:val="center"/>
        <w:rPr>
          <w:rFonts w:ascii="Franklin Gothic Book" w:hAnsi="Franklin Gothic Book"/>
          <w:sz w:val="32"/>
        </w:rPr>
      </w:pPr>
    </w:p>
    <w:p w14:paraId="6F82BE76" w14:textId="77777777" w:rsidR="00B6135F" w:rsidRDefault="00B6135F" w:rsidP="00B6135F">
      <w:pPr>
        <w:pStyle w:val="Zkladntext1"/>
        <w:shd w:val="clear" w:color="auto" w:fill="auto"/>
        <w:spacing w:after="0"/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</w:pPr>
      <w:r w:rsidRPr="00B6135F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>Hodnocení profilových zkoušek – předmětů Aplikační software a Hardware:</w:t>
      </w:r>
    </w:p>
    <w:p w14:paraId="05D1A557" w14:textId="77777777" w:rsidR="00B6135F" w:rsidRPr="00B6135F" w:rsidRDefault="00B6135F" w:rsidP="00B6135F">
      <w:pPr>
        <w:pStyle w:val="Zkladntext1"/>
        <w:shd w:val="clear" w:color="auto" w:fill="auto"/>
        <w:spacing w:after="0"/>
        <w:rPr>
          <w:rFonts w:ascii="Franklin Gothic Book" w:hAnsi="Franklin Gothic Book"/>
          <w:sz w:val="24"/>
          <w:szCs w:val="24"/>
        </w:rPr>
      </w:pPr>
    </w:p>
    <w:p w14:paraId="56C0A071" w14:textId="77777777" w:rsidR="00B6135F" w:rsidRPr="0011038D" w:rsidRDefault="00B6135F" w:rsidP="00B6135F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jc w:val="both"/>
        <w:rPr>
          <w:rFonts w:ascii="Franklin Gothic Book" w:hAnsi="Franklin Gothic Book"/>
          <w:sz w:val="24"/>
          <w:szCs w:val="24"/>
        </w:rPr>
      </w:pPr>
      <w:r w:rsidRPr="0011038D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 xml:space="preserve">Výborný </w:t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žák ovládá učivo zadaného tématu, rozumí pojmům, faktům, chápe a aplikuje vztahy mezi nimi. Jeho projev je přesný a výstižný. Vyjadřuje se samostatně, jasně a logicky správně. Odpoví na případné doplňující otázky.</w:t>
      </w:r>
    </w:p>
    <w:p w14:paraId="36D804D7" w14:textId="77777777" w:rsidR="00B6135F" w:rsidRPr="0011038D" w:rsidRDefault="00B6135F" w:rsidP="00B6135F">
      <w:pPr>
        <w:pStyle w:val="Zkladntext1"/>
        <w:numPr>
          <w:ilvl w:val="0"/>
          <w:numId w:val="2"/>
        </w:numPr>
        <w:shd w:val="clear" w:color="auto" w:fill="auto"/>
        <w:tabs>
          <w:tab w:val="left" w:pos="356"/>
        </w:tabs>
        <w:jc w:val="both"/>
        <w:rPr>
          <w:rFonts w:ascii="Franklin Gothic Book" w:hAnsi="Franklin Gothic Book"/>
          <w:sz w:val="24"/>
          <w:szCs w:val="24"/>
        </w:rPr>
      </w:pPr>
      <w:r w:rsidRPr="0011038D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 xml:space="preserve">Chvalitebný </w:t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žák ovládá učivo zadaného tématu s drobnými nedostatky, které dokáže s pomocí učitele opravit a upřesnit. Vyjadřuje se samostatně. Myslí správně a logicky. Odpoví na případné doplňující otázky.</w:t>
      </w:r>
    </w:p>
    <w:p w14:paraId="183E7444" w14:textId="77777777" w:rsidR="00B6135F" w:rsidRPr="0011038D" w:rsidRDefault="00B6135F" w:rsidP="00B6135F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jc w:val="both"/>
        <w:rPr>
          <w:rFonts w:ascii="Franklin Gothic Book" w:hAnsi="Franklin Gothic Book"/>
          <w:sz w:val="24"/>
          <w:szCs w:val="24"/>
        </w:rPr>
      </w:pPr>
      <w:r w:rsidRPr="0011038D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 xml:space="preserve">Dobrý </w:t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žák ovládá učivo zadaného tématu s nepodstatnými chybami, které dokáže s pomocí učitele opravit a upřesnit. V prezentaci poznatků se dopouští nedostatků. Nevyjadřuje se zcela samostatně. S pomocí zvládá doplňující otázky.</w:t>
      </w:r>
    </w:p>
    <w:p w14:paraId="2EFF051C" w14:textId="77777777" w:rsidR="00B6135F" w:rsidRPr="0011038D" w:rsidRDefault="00B6135F" w:rsidP="00B6135F">
      <w:pPr>
        <w:pStyle w:val="Zkladntext1"/>
        <w:numPr>
          <w:ilvl w:val="0"/>
          <w:numId w:val="2"/>
        </w:numPr>
        <w:shd w:val="clear" w:color="auto" w:fill="auto"/>
        <w:tabs>
          <w:tab w:val="left" w:pos="356"/>
        </w:tabs>
        <w:jc w:val="both"/>
        <w:rPr>
          <w:rFonts w:ascii="Franklin Gothic Book" w:hAnsi="Franklin Gothic Book"/>
          <w:sz w:val="24"/>
          <w:szCs w:val="24"/>
        </w:rPr>
      </w:pPr>
      <w:r w:rsidRPr="0011038D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 xml:space="preserve">Dostatečný </w:t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žák má závažné nedostatky v učivu zadaného tématu. Při řešení se dopouští podstatných chyb. Zadané téma zvládá jen s pomocí učitele. Jeho projev není samostatný, vyjadřování je nepřesné.</w:t>
      </w:r>
    </w:p>
    <w:p w14:paraId="0873C3B0" w14:textId="77777777" w:rsidR="00B6135F" w:rsidRPr="0011038D" w:rsidRDefault="00B6135F" w:rsidP="00B6135F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jc w:val="both"/>
        <w:rPr>
          <w:rFonts w:ascii="Franklin Gothic Book" w:hAnsi="Franklin Gothic Book"/>
          <w:sz w:val="24"/>
          <w:szCs w:val="24"/>
        </w:rPr>
      </w:pPr>
      <w:r w:rsidRPr="0011038D">
        <w:rPr>
          <w:rFonts w:ascii="Franklin Gothic Book" w:hAnsi="Franklin Gothic Book"/>
          <w:b/>
          <w:bCs/>
          <w:color w:val="000000"/>
          <w:sz w:val="24"/>
          <w:szCs w:val="24"/>
          <w:lang w:eastAsia="cs-CZ" w:bidi="cs-CZ"/>
        </w:rPr>
        <w:t xml:space="preserve">Nedostatečný </w:t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žák neovládá učivo zadaného tématu, má hrubé nedostatky ve znalostech. Nedokáže interpretovat své vědomosti ani s pomocí učitele. Jeho projev je nelogický, nesystematický, nepřesný, obsahuje velké množství chyb. Nedokáže odpovědět na případné doplňující otázky.</w:t>
      </w:r>
    </w:p>
    <w:p w14:paraId="5C26F979" w14:textId="77777777" w:rsidR="00B6135F" w:rsidRPr="0011038D" w:rsidRDefault="00B6135F" w:rsidP="00B6135F">
      <w:pPr>
        <w:rPr>
          <w:rFonts w:ascii="Franklin Gothic Book" w:hAnsi="Franklin Gothic Book"/>
          <w:color w:val="000000"/>
          <w:lang w:eastAsia="cs-CZ" w:bidi="cs-CZ"/>
        </w:rPr>
      </w:pPr>
    </w:p>
    <w:p w14:paraId="5E3D7C2F" w14:textId="77777777" w:rsidR="00B6135F" w:rsidRPr="0011038D" w:rsidRDefault="00B6135F" w:rsidP="00B6135F">
      <w:pPr>
        <w:rPr>
          <w:rFonts w:ascii="Franklin Gothic Book" w:hAnsi="Franklin Gothic Book"/>
          <w:color w:val="000000"/>
          <w:lang w:eastAsia="cs-CZ" w:bidi="cs-CZ"/>
        </w:rPr>
      </w:pPr>
    </w:p>
    <w:p w14:paraId="77D2001F" w14:textId="77777777" w:rsidR="00B6135F" w:rsidRPr="0011038D" w:rsidRDefault="00B6135F" w:rsidP="00B6135F">
      <w:pPr>
        <w:rPr>
          <w:rFonts w:ascii="Franklin Gothic Book" w:hAnsi="Franklin Gothic Book"/>
          <w:color w:val="000000"/>
          <w:lang w:eastAsia="cs-CZ" w:bidi="cs-CZ"/>
        </w:rPr>
      </w:pPr>
    </w:p>
    <w:p w14:paraId="4E5B986D" w14:textId="77777777" w:rsidR="009A06BB" w:rsidRPr="0011038D" w:rsidRDefault="009A06BB" w:rsidP="009A06BB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V Praze dne: 25. 10. 202</w:t>
      </w:r>
      <w:r w:rsidR="000B29FA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3</w:t>
      </w:r>
    </w:p>
    <w:p w14:paraId="2AF36E7B" w14:textId="77777777" w:rsidR="009A06BB" w:rsidRPr="0011038D" w:rsidRDefault="009A06BB" w:rsidP="009A06BB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</w:p>
    <w:p w14:paraId="57E23934" w14:textId="77777777" w:rsidR="009A06BB" w:rsidRPr="0011038D" w:rsidRDefault="009A06BB" w:rsidP="009A06BB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Zpracovala: Ing. D. Tišerová</w:t>
      </w:r>
    </w:p>
    <w:p w14:paraId="1CB95589" w14:textId="77777777" w:rsidR="009A06BB" w:rsidRPr="0011038D" w:rsidRDefault="009A06BB" w:rsidP="009A06BB">
      <w:pPr>
        <w:pStyle w:val="Zkladntext1"/>
        <w:shd w:val="clear" w:color="auto" w:fill="auto"/>
        <w:spacing w:after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Schválil:</w:t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Ing. Milan Vorel</w:t>
      </w:r>
      <w:r w:rsidR="00F8626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v.r.</w:t>
      </w:r>
    </w:p>
    <w:p w14:paraId="0D1333DA" w14:textId="77777777" w:rsidR="009A06BB" w:rsidRPr="0011038D" w:rsidRDefault="009A06BB" w:rsidP="009A06BB">
      <w:pPr>
        <w:pStyle w:val="Zkladntext1"/>
        <w:shd w:val="clear" w:color="auto" w:fill="auto"/>
        <w:spacing w:after="0"/>
        <w:ind w:left="284"/>
        <w:rPr>
          <w:rFonts w:ascii="Franklin Gothic Book" w:hAnsi="Franklin Gothic Book"/>
          <w:sz w:val="24"/>
          <w:szCs w:val="24"/>
        </w:rPr>
      </w:pP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11038D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Ředitel školy</w:t>
      </w:r>
    </w:p>
    <w:p w14:paraId="34B8E5D2" w14:textId="77777777" w:rsidR="00865613" w:rsidRPr="0011038D" w:rsidRDefault="00865613" w:rsidP="009A06BB">
      <w:pPr>
        <w:rPr>
          <w:rFonts w:ascii="Franklin Gothic Book" w:hAnsi="Franklin Gothic Book"/>
          <w:bCs/>
        </w:rPr>
      </w:pPr>
    </w:p>
    <w:sectPr w:rsidR="00865613" w:rsidRPr="0011038D" w:rsidSect="004F72DF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B215" w14:textId="77777777" w:rsidR="00D47AA4" w:rsidRDefault="00D47AA4" w:rsidP="00C23DD9">
      <w:r>
        <w:separator/>
      </w:r>
    </w:p>
  </w:endnote>
  <w:endnote w:type="continuationSeparator" w:id="0">
    <w:p w14:paraId="04E3D911" w14:textId="77777777" w:rsidR="00D47AA4" w:rsidRDefault="00D47AA4" w:rsidP="00C2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48531"/>
      <w:docPartObj>
        <w:docPartGallery w:val="Page Numbers (Bottom of Page)"/>
        <w:docPartUnique/>
      </w:docPartObj>
    </w:sdtPr>
    <w:sdtContent>
      <w:p w14:paraId="06EAF526" w14:textId="77777777" w:rsidR="0011038D" w:rsidRDefault="0011038D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F769EF" wp14:editId="07A7CC9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0A3BB" w14:textId="77777777" w:rsidR="0011038D" w:rsidRDefault="0011038D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86262" w:rsidRPr="00F8626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Heibv3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4F7F932B" w14:textId="07D0AE29" w:rsidR="0011038D" w:rsidRDefault="0011038D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86262" w:rsidRPr="00F8626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C905" w14:textId="77777777" w:rsidR="00D47AA4" w:rsidRDefault="00D47AA4" w:rsidP="00C23DD9">
      <w:r>
        <w:separator/>
      </w:r>
    </w:p>
  </w:footnote>
  <w:footnote w:type="continuationSeparator" w:id="0">
    <w:p w14:paraId="2E6D5215" w14:textId="77777777" w:rsidR="00D47AA4" w:rsidRDefault="00D47AA4" w:rsidP="00C2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7466" w14:textId="77777777" w:rsidR="00C23DD9" w:rsidRDefault="000B29FA">
    <w:pPr>
      <w:pStyle w:val="Zhlav"/>
    </w:pPr>
    <w:r>
      <w:rPr>
        <w:noProof/>
      </w:rPr>
      <w:drawing>
        <wp:inline distT="0" distB="0" distL="0" distR="0" wp14:anchorId="64DC5E05" wp14:editId="750FD0F6">
          <wp:extent cx="5756910" cy="583349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3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382BD8" w14:textId="77777777" w:rsidR="00C23DD9" w:rsidRDefault="00C23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566"/>
    <w:multiLevelType w:val="multilevel"/>
    <w:tmpl w:val="1A22D49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D550C"/>
    <w:multiLevelType w:val="hybridMultilevel"/>
    <w:tmpl w:val="CB948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2909">
    <w:abstractNumId w:val="1"/>
  </w:num>
  <w:num w:numId="2" w16cid:durableId="87466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BD"/>
    <w:rsid w:val="00064808"/>
    <w:rsid w:val="000B29FA"/>
    <w:rsid w:val="0011038D"/>
    <w:rsid w:val="00196E6A"/>
    <w:rsid w:val="001F5D0A"/>
    <w:rsid w:val="002E6B8A"/>
    <w:rsid w:val="002F7059"/>
    <w:rsid w:val="00345756"/>
    <w:rsid w:val="003664C8"/>
    <w:rsid w:val="00372DD4"/>
    <w:rsid w:val="004F72DF"/>
    <w:rsid w:val="00507B75"/>
    <w:rsid w:val="005F4624"/>
    <w:rsid w:val="006676C2"/>
    <w:rsid w:val="00715FE4"/>
    <w:rsid w:val="00736542"/>
    <w:rsid w:val="0074022B"/>
    <w:rsid w:val="007562FE"/>
    <w:rsid w:val="00865613"/>
    <w:rsid w:val="008A65AC"/>
    <w:rsid w:val="008B5DEA"/>
    <w:rsid w:val="009A06BB"/>
    <w:rsid w:val="00A215BE"/>
    <w:rsid w:val="00A46ABB"/>
    <w:rsid w:val="00B45CBD"/>
    <w:rsid w:val="00B6135F"/>
    <w:rsid w:val="00C03025"/>
    <w:rsid w:val="00C23DD9"/>
    <w:rsid w:val="00C544C7"/>
    <w:rsid w:val="00CB62A6"/>
    <w:rsid w:val="00CE583E"/>
    <w:rsid w:val="00D01126"/>
    <w:rsid w:val="00D161C1"/>
    <w:rsid w:val="00D47AA4"/>
    <w:rsid w:val="00EB346D"/>
    <w:rsid w:val="00F247F1"/>
    <w:rsid w:val="00F46956"/>
    <w:rsid w:val="00F8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35639"/>
  <w15:docId w15:val="{2ACA994C-2BDC-9C40-8941-7CA9B3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059"/>
  </w:style>
  <w:style w:type="paragraph" w:styleId="Nadpis1">
    <w:name w:val="heading 1"/>
    <w:basedOn w:val="Normln"/>
    <w:next w:val="Normln"/>
    <w:link w:val="Nadpis1Char"/>
    <w:uiPriority w:val="9"/>
    <w:qFormat/>
    <w:rsid w:val="00C23D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05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23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3DD9"/>
  </w:style>
  <w:style w:type="paragraph" w:styleId="Zpat">
    <w:name w:val="footer"/>
    <w:basedOn w:val="Normln"/>
    <w:link w:val="ZpatChar"/>
    <w:uiPriority w:val="99"/>
    <w:unhideWhenUsed/>
    <w:rsid w:val="00C23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3DD9"/>
  </w:style>
  <w:style w:type="character" w:customStyle="1" w:styleId="Zkladntext5">
    <w:name w:val="Základní text (5)_"/>
    <w:basedOn w:val="Standardnpsmoodstavce"/>
    <w:link w:val="Zkladntext50"/>
    <w:rsid w:val="00B6135F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B6135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B6135F"/>
    <w:pPr>
      <w:widowControl w:val="0"/>
      <w:shd w:val="clear" w:color="auto" w:fill="FFFFFF"/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sid w:val="00B6135F"/>
    <w:pPr>
      <w:widowControl w:val="0"/>
      <w:shd w:val="clear" w:color="auto" w:fill="FFFFFF"/>
      <w:spacing w:after="240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480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1" ma:contentTypeDescription="Vytvoří nový dokument" ma:contentTypeScope="" ma:versionID="2c023197c3a5c2327caa8a42a4c8e94c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a96a4a354a5448b3ea367fc4a39daa70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QYJ6VK6WDPCP-2026886553-2246</_dlc_DocId>
    <_dlc_DocIdUrl xmlns="9d0ca0cf-2a35-4d1a-8451-71dcfb90f667">
      <Url>https://skolahostivar.sharepoint.com/sites/data/_layouts/15/DocIdRedir.aspx?ID=QYJ6VK6WDPCP-2026886553-2246</Url>
      <Description>QYJ6VK6WDPCP-2026886553-2246</Description>
    </_dlc_DocIdUrl>
  </documentManagement>
</p:properties>
</file>

<file path=customXml/itemProps1.xml><?xml version="1.0" encoding="utf-8"?>
<ds:datastoreItem xmlns:ds="http://schemas.openxmlformats.org/officeDocument/2006/customXml" ds:itemID="{2B5504F9-7CE5-4545-ADC2-30FCA6D77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9CEE4-B930-47D1-A8A8-AC5B27D91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805FA-5EC0-44C1-85B9-88FDD015AC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C51553-CC62-4C29-A921-F51A19E0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A04B88-E847-4888-8DBF-487DE070E009}">
  <ds:schemaRefs>
    <ds:schemaRef ds:uri="http://schemas.microsoft.com/office/2006/metadata/properties"/>
    <ds:schemaRef ds:uri="http://schemas.microsoft.com/office/infopath/2007/PartnerControls"/>
    <ds:schemaRef ds:uri="9d0ca0cf-2a35-4d1a-8451-71dcfb90f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Bessisso</dc:creator>
  <cp:lastModifiedBy>Lucia Studená</cp:lastModifiedBy>
  <cp:revision>2</cp:revision>
  <dcterms:created xsi:type="dcterms:W3CDTF">2026-05-19T14:25:00Z</dcterms:created>
  <dcterms:modified xsi:type="dcterms:W3CDTF">2026-05-19T14:25:00Z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224600</vt:r8>
  </property>
  <property fmtid="{D5CDD505-2E9C-101B-9397-08002B2CF9AE}" pid="4" name="_dlc_DocIdItemGuid">
    <vt:lpwstr>2a154504-e771-5ab0-9a9f-a167a8beda86</vt:lpwstr>
  </property>
</Properties>
</file>