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556BA19" w:rsidR="004D5AB1" w:rsidRPr="00644418" w:rsidRDefault="00305D50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Mechanik opravář motorových vozidel 23-68-H/01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F11EC96" w:rsidR="00644418" w:rsidRPr="00644418" w:rsidRDefault="00305D50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Automobily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5EDFAEA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41695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3C41E4B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B1519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80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38AD69D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B1519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445CB8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445CB8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445CB8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445CB8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E55C" w14:textId="211AC0D1" w:rsidR="006E07CF" w:rsidRPr="004C028B" w:rsidRDefault="004C028B" w:rsidP="001F4027">
            <w:pPr>
              <w:pStyle w:val="Odstavecseseznamem"/>
              <w:framePr w:hSpace="0" w:wrap="auto" w:vAnchor="margin" w:hAnchor="text" w:yAlign="inline"/>
            </w:pPr>
            <w:r w:rsidRPr="004C028B">
              <w:t>Opakování za 2. roč.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445CB8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659CA42D" w:rsidR="006E07CF" w:rsidRPr="003C7D8F" w:rsidRDefault="00071A2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4DADCBE1" w:rsidR="006E07CF" w:rsidRPr="003C7D8F" w:rsidRDefault="006E07CF" w:rsidP="00445CB8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7777777" w:rsidR="006E07CF" w:rsidRPr="003C7D8F" w:rsidRDefault="006E07CF" w:rsidP="00445CB8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>PC, Dataprojektor, prohlížeč</w:t>
            </w: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0F38" w14:textId="77777777" w:rsidR="004C028B" w:rsidRPr="008F5103" w:rsidRDefault="004C028B" w:rsidP="001F4027">
            <w:pPr>
              <w:pStyle w:val="Odstavecseseznamem"/>
              <w:framePr w:hSpace="0" w:wrap="auto" w:vAnchor="margin" w:hAnchor="text" w:yAlign="inline"/>
            </w:pPr>
            <w:r w:rsidRPr="008F5103">
              <w:t>Paliva</w:t>
            </w:r>
            <w:r w:rsidRPr="008F5103">
              <w:rPr>
                <w:spacing w:val="-2"/>
              </w:rPr>
              <w:t xml:space="preserve"> </w:t>
            </w:r>
            <w:r w:rsidRPr="008F5103">
              <w:t>a</w:t>
            </w:r>
            <w:r w:rsidRPr="008F5103">
              <w:rPr>
                <w:spacing w:val="-2"/>
              </w:rPr>
              <w:t xml:space="preserve"> </w:t>
            </w:r>
            <w:r w:rsidRPr="008F5103">
              <w:t>spalování</w:t>
            </w:r>
            <w:r w:rsidRPr="008F5103">
              <w:rPr>
                <w:spacing w:val="-1"/>
              </w:rPr>
              <w:t xml:space="preserve"> </w:t>
            </w:r>
            <w:r w:rsidRPr="008F5103">
              <w:rPr>
                <w:spacing w:val="-2"/>
              </w:rPr>
              <w:t>motorů</w:t>
            </w:r>
          </w:p>
          <w:p w14:paraId="7E4DAD48" w14:textId="77777777" w:rsidR="004C028B" w:rsidRPr="008F5103" w:rsidRDefault="004C028B" w:rsidP="004C028B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Pracovní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režimy</w:t>
            </w:r>
            <w:r w:rsidRPr="008F5103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motorů</w:t>
            </w:r>
          </w:p>
          <w:p w14:paraId="04FDB07A" w14:textId="77777777" w:rsidR="004C028B" w:rsidRPr="008F5103" w:rsidRDefault="004C028B" w:rsidP="004C028B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Uhlovodíková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paliva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–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procesy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při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hoření</w:t>
            </w:r>
          </w:p>
          <w:p w14:paraId="1367DB9D" w14:textId="77777777" w:rsidR="004C028B" w:rsidRPr="008F5103" w:rsidRDefault="004C028B" w:rsidP="004C028B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Benzíny –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charakteristika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výroba</w:t>
            </w:r>
          </w:p>
          <w:p w14:paraId="1260DEB8" w14:textId="77777777" w:rsidR="004C028B" w:rsidRPr="008F5103" w:rsidRDefault="004C028B" w:rsidP="004C028B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Tvorba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směsi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u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zážehových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motorů-</w:t>
            </w:r>
          </w:p>
          <w:p w14:paraId="294CF3AA" w14:textId="77777777" w:rsidR="004C028B" w:rsidRPr="006409CA" w:rsidRDefault="004C028B" w:rsidP="004C028B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směšovací</w:t>
            </w:r>
            <w:r w:rsidRPr="006409CA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poměr</w:t>
            </w:r>
            <w:r w:rsidRPr="006409CA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a</w:t>
            </w:r>
            <w:r w:rsidRPr="006409CA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součinitel</w:t>
            </w:r>
            <w:r w:rsidRPr="006409CA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přebytku</w:t>
            </w:r>
            <w:r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2"/>
                <w:sz w:val="20"/>
                <w:szCs w:val="20"/>
              </w:rPr>
              <w:t>vzduchu</w:t>
            </w:r>
          </w:p>
          <w:p w14:paraId="70E41D70" w14:textId="77777777" w:rsidR="004C028B" w:rsidRPr="004C028B" w:rsidRDefault="004C028B" w:rsidP="004C028B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Nafta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–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charakteristika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výroba</w:t>
            </w:r>
          </w:p>
          <w:p w14:paraId="6623FEEE" w14:textId="458A9788" w:rsidR="006E07CF" w:rsidRPr="004C028B" w:rsidRDefault="004C028B" w:rsidP="004C028B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t>Tvorba</w:t>
            </w:r>
            <w:r w:rsidRPr="004C028B">
              <w:rPr>
                <w:spacing w:val="-2"/>
              </w:rPr>
              <w:t xml:space="preserve"> </w:t>
            </w:r>
            <w:r w:rsidRPr="008F5103">
              <w:t>směsi</w:t>
            </w:r>
            <w:r w:rsidRPr="004C028B">
              <w:rPr>
                <w:spacing w:val="-2"/>
              </w:rPr>
              <w:t xml:space="preserve"> </w:t>
            </w:r>
            <w:r w:rsidRPr="008F5103">
              <w:t>u</w:t>
            </w:r>
            <w:r w:rsidRPr="004C028B">
              <w:rPr>
                <w:spacing w:val="-2"/>
              </w:rPr>
              <w:t xml:space="preserve"> </w:t>
            </w:r>
            <w:r w:rsidRPr="008F5103">
              <w:t>vznětových</w:t>
            </w:r>
            <w:r w:rsidRPr="004C028B">
              <w:rPr>
                <w:spacing w:val="-3"/>
              </w:rPr>
              <w:t xml:space="preserve"> </w:t>
            </w:r>
            <w:r w:rsidRPr="008F5103">
              <w:t>motorů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0E2D" w14:textId="77777777" w:rsidR="0031465B" w:rsidRDefault="006E07CF" w:rsidP="00445CB8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  <w:p w14:paraId="0DF7D7CA" w14:textId="202B7292" w:rsidR="006E07CF" w:rsidRPr="003C7D8F" w:rsidRDefault="006E07CF" w:rsidP="00445CB8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502D8C0F" w:rsidR="006E07CF" w:rsidRPr="003C7D8F" w:rsidRDefault="008022C0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  <w:r w:rsidR="002054E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95F1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27D63F57" w14:textId="680B35AF" w:rsidR="006E07CF" w:rsidRPr="003C7D8F" w:rsidRDefault="00541057" w:rsidP="00445CB8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81F6" w14:textId="77777777" w:rsidR="00541057" w:rsidRPr="006B17EE" w:rsidRDefault="00541057" w:rsidP="00445CB8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5E6B7AE1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148C5C5" w14:textId="6D2031F5" w:rsidR="006E07CF" w:rsidRPr="003C7D8F" w:rsidRDefault="006E07CF" w:rsidP="00445CB8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1427" w14:textId="77777777" w:rsidR="00541057" w:rsidRPr="008F5103" w:rsidRDefault="00541057" w:rsidP="001F4027">
            <w:pPr>
              <w:pStyle w:val="Odstavecseseznamem"/>
              <w:framePr w:hSpace="0" w:wrap="auto" w:vAnchor="margin" w:hAnchor="text" w:yAlign="inline"/>
            </w:pPr>
            <w:r w:rsidRPr="008F5103">
              <w:t>Karburátory</w:t>
            </w:r>
          </w:p>
          <w:p w14:paraId="778BD1B9" w14:textId="77777777" w:rsidR="00541057" w:rsidRPr="004C028B" w:rsidRDefault="00541057" w:rsidP="00541057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Karburátory</w:t>
            </w:r>
            <w:r w:rsidRPr="006409CA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–</w:t>
            </w:r>
            <w:r w:rsidRPr="006409CA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princip,</w:t>
            </w:r>
            <w:r w:rsidRPr="006409CA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rozdělení</w:t>
            </w:r>
            <w:r w:rsidRPr="006409CA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a</w:t>
            </w:r>
            <w:r w:rsidRPr="006409CA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4"/>
                <w:sz w:val="20"/>
                <w:szCs w:val="20"/>
              </w:rPr>
              <w:t>základní</w:t>
            </w:r>
            <w:r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6409CA">
              <w:rPr>
                <w:rFonts w:eastAsia="Franklin Gothic Book" w:cs="Franklin Gothic Book"/>
                <w:spacing w:val="-2"/>
                <w:sz w:val="20"/>
                <w:szCs w:val="20"/>
              </w:rPr>
              <w:t>pojmy</w:t>
            </w:r>
          </w:p>
          <w:p w14:paraId="275B0A63" w14:textId="60855E9F" w:rsidR="00541057" w:rsidRPr="004C028B" w:rsidRDefault="00541057" w:rsidP="00541057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4C028B">
              <w:rPr>
                <w:rFonts w:eastAsia="Franklin Gothic Book" w:cs="Franklin Gothic Book"/>
                <w:spacing w:val="-4"/>
                <w:sz w:val="20"/>
                <w:szCs w:val="20"/>
              </w:rPr>
              <w:t>Elektronicky</w:t>
            </w:r>
            <w:r w:rsidRPr="004C028B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4C028B">
              <w:rPr>
                <w:rFonts w:eastAsia="Franklin Gothic Book" w:cs="Franklin Gothic Book"/>
                <w:spacing w:val="-4"/>
                <w:sz w:val="20"/>
                <w:szCs w:val="20"/>
              </w:rPr>
              <w:t>řízené</w:t>
            </w:r>
            <w:r w:rsidRPr="004C028B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4C028B">
              <w:rPr>
                <w:rFonts w:eastAsia="Franklin Gothic Book" w:cs="Franklin Gothic Book"/>
                <w:spacing w:val="-4"/>
                <w:sz w:val="20"/>
                <w:szCs w:val="20"/>
              </w:rPr>
              <w:t>karburátory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AEB82D9" w:rsidR="00541057" w:rsidRPr="003C7D8F" w:rsidRDefault="0031465B" w:rsidP="00445CB8">
            <w:pPr>
              <w:pStyle w:val="Normlntun"/>
              <w:framePr w:hSpace="0" w:wrap="auto" w:vAnchor="margin" w:hAnchor="text" w:yAlign="inline"/>
            </w:pPr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49D" w14:textId="69A13357" w:rsidR="00541057" w:rsidRPr="003C7D8F" w:rsidRDefault="007E57F4" w:rsidP="0054105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D0E3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0CCF9BD9" w14:textId="6B14684F" w:rsidR="00541057" w:rsidRPr="003C7D8F" w:rsidRDefault="00541057" w:rsidP="00445CB8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463F" w14:textId="77777777" w:rsidR="00541057" w:rsidRPr="006B17EE" w:rsidRDefault="00541057" w:rsidP="00445CB8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61CCBFB2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139A7B06" w14:textId="02FDA41B" w:rsidR="00541057" w:rsidRPr="003C7D8F" w:rsidRDefault="00541057" w:rsidP="00445CB8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1F45" w14:textId="77777777" w:rsidR="00541057" w:rsidRPr="008F5103" w:rsidRDefault="00541057" w:rsidP="001F4027">
            <w:pPr>
              <w:pStyle w:val="Odstavecseseznamem"/>
              <w:framePr w:hSpace="0" w:wrap="auto" w:vAnchor="margin" w:hAnchor="text" w:yAlign="inline"/>
            </w:pPr>
            <w:r w:rsidRPr="008F5103">
              <w:t>Vstřikovací</w:t>
            </w:r>
            <w:r w:rsidRPr="008F5103">
              <w:rPr>
                <w:spacing w:val="-5"/>
              </w:rPr>
              <w:t xml:space="preserve"> </w:t>
            </w:r>
            <w:r w:rsidRPr="008F5103">
              <w:t>systémy</w:t>
            </w:r>
            <w:r w:rsidRPr="008F5103">
              <w:rPr>
                <w:spacing w:val="-8"/>
              </w:rPr>
              <w:t xml:space="preserve"> </w:t>
            </w:r>
            <w:r w:rsidRPr="008F5103">
              <w:t>zážehových</w:t>
            </w:r>
            <w:r w:rsidRPr="008F5103">
              <w:rPr>
                <w:spacing w:val="-3"/>
              </w:rPr>
              <w:t xml:space="preserve"> </w:t>
            </w:r>
            <w:r w:rsidRPr="008F5103">
              <w:rPr>
                <w:spacing w:val="-2"/>
              </w:rPr>
              <w:t>motorů</w:t>
            </w:r>
          </w:p>
          <w:p w14:paraId="0C5A897D" w14:textId="77777777" w:rsidR="00541057" w:rsidRPr="008F5103" w:rsidRDefault="00541057" w:rsidP="00541057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Druhy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a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rozdělení</w:t>
            </w:r>
          </w:p>
          <w:p w14:paraId="5C90F987" w14:textId="77777777" w:rsidR="00541057" w:rsidRPr="008F5103" w:rsidRDefault="00541057" w:rsidP="00541057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Jednobodové</w:t>
            </w:r>
          </w:p>
          <w:p w14:paraId="0A03A2B5" w14:textId="77777777" w:rsidR="00541057" w:rsidRPr="004C028B" w:rsidRDefault="00541057" w:rsidP="00541057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Vícebodové</w:t>
            </w:r>
          </w:p>
          <w:p w14:paraId="06F37E1C" w14:textId="15F59937" w:rsidR="00541057" w:rsidRPr="004C028B" w:rsidRDefault="00541057" w:rsidP="00541057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4C028B">
              <w:rPr>
                <w:rFonts w:eastAsia="Franklin Gothic Book" w:cs="Franklin Gothic Book"/>
                <w:sz w:val="20"/>
                <w:szCs w:val="20"/>
              </w:rPr>
              <w:t>Přímé</w:t>
            </w:r>
            <w:r w:rsidRPr="004C028B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4C028B">
              <w:rPr>
                <w:rFonts w:eastAsia="Franklin Gothic Book" w:cs="Franklin Gothic Book"/>
                <w:spacing w:val="-2"/>
                <w:sz w:val="20"/>
                <w:szCs w:val="20"/>
              </w:rPr>
              <w:t>vstřikování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8A54" w14:textId="77777777" w:rsidR="00541057" w:rsidRDefault="00541057" w:rsidP="00445CB8">
            <w:pPr>
              <w:pStyle w:val="Normlntun"/>
              <w:framePr w:hSpace="0" w:wrap="auto" w:vAnchor="margin" w:hAnchor="text" w:yAlign="inline"/>
            </w:pPr>
            <w:r w:rsidRPr="003C7D8F">
              <w:t>Listopad</w:t>
            </w:r>
          </w:p>
          <w:p w14:paraId="4639B2FE" w14:textId="5758E0C7" w:rsidR="0031465B" w:rsidRPr="0031465B" w:rsidRDefault="0031465B" w:rsidP="0031465B">
            <w:pPr>
              <w:jc w:val="both"/>
            </w:pPr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6ED07A86" w:rsidR="00541057" w:rsidRPr="003C7D8F" w:rsidRDefault="007E57F4" w:rsidP="001F4027">
            <w:pPr>
              <w:pStyle w:val="Normlntun"/>
              <w:framePr w:hSpace="0" w:wrap="auto" w:vAnchor="margin" w:hAnchor="text" w:yAlign="inline"/>
              <w:jc w:val="center"/>
            </w:pPr>
            <w:r>
              <w:t>1</w:t>
            </w:r>
            <w:r w:rsidR="001F4027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D57A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5AFE2A4E" w14:textId="4BD287A8" w:rsidR="00541057" w:rsidRPr="003C7D8F" w:rsidRDefault="00541057" w:rsidP="00445CB8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601E" w14:textId="77777777" w:rsidR="00541057" w:rsidRPr="006B17EE" w:rsidRDefault="00541057" w:rsidP="00445CB8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480025C8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3A9D5D7" w14:textId="19F64687" w:rsidR="00541057" w:rsidRPr="003C7D8F" w:rsidRDefault="00541057" w:rsidP="00445CB8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E9F9" w14:textId="77777777" w:rsidR="00541057" w:rsidRPr="008F5103" w:rsidRDefault="00541057" w:rsidP="001F4027">
            <w:pPr>
              <w:pStyle w:val="Odstavecseseznamem"/>
              <w:framePr w:hSpace="0" w:wrap="auto" w:vAnchor="margin" w:hAnchor="text" w:yAlign="inline"/>
            </w:pPr>
            <w:r w:rsidRPr="008F5103">
              <w:t>Vstřikovací</w:t>
            </w:r>
            <w:r w:rsidRPr="008F5103">
              <w:rPr>
                <w:spacing w:val="-4"/>
              </w:rPr>
              <w:t xml:space="preserve"> </w:t>
            </w:r>
            <w:r w:rsidRPr="008F5103">
              <w:t>systémy</w:t>
            </w:r>
            <w:r w:rsidRPr="008F5103">
              <w:rPr>
                <w:spacing w:val="-4"/>
              </w:rPr>
              <w:t xml:space="preserve"> </w:t>
            </w:r>
            <w:r w:rsidRPr="008F5103">
              <w:t>vznět.</w:t>
            </w:r>
            <w:r w:rsidRPr="008F5103">
              <w:rPr>
                <w:spacing w:val="-4"/>
              </w:rPr>
              <w:t xml:space="preserve"> </w:t>
            </w:r>
            <w:r w:rsidRPr="008F5103">
              <w:rPr>
                <w:spacing w:val="-2"/>
              </w:rPr>
              <w:t>motorů</w:t>
            </w:r>
          </w:p>
          <w:p w14:paraId="5014C1A9" w14:textId="77777777" w:rsidR="00541057" w:rsidRPr="008F5103" w:rsidRDefault="00541057" w:rsidP="00541057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Druhy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a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rozdělení</w:t>
            </w:r>
          </w:p>
          <w:p w14:paraId="47563FD2" w14:textId="77777777" w:rsidR="00541057" w:rsidRPr="008F5103" w:rsidRDefault="00541057" w:rsidP="00541057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Řízení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mechanické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elektronické</w:t>
            </w:r>
          </w:p>
          <w:p w14:paraId="52DB2372" w14:textId="77777777" w:rsidR="00541057" w:rsidRPr="008F5103" w:rsidRDefault="00541057" w:rsidP="00541057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Soustavy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řadovým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lastRenderedPageBreak/>
              <w:t>čerpadlem</w:t>
            </w:r>
          </w:p>
          <w:p w14:paraId="3BEBA32E" w14:textId="77777777" w:rsidR="00541057" w:rsidRPr="008F5103" w:rsidRDefault="00541057" w:rsidP="00541057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Soustavy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rotačním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čerpadlem</w:t>
            </w:r>
          </w:p>
          <w:p w14:paraId="1DD1995F" w14:textId="77777777" w:rsidR="00541057" w:rsidRPr="004C028B" w:rsidRDefault="00541057" w:rsidP="00541057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Soustavy</w:t>
            </w:r>
            <w:r w:rsidRPr="008F5103">
              <w:rPr>
                <w:rFonts w:eastAsia="Franklin Gothic Book" w:cs="Franklin Gothic Book"/>
                <w:spacing w:val="-9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čerpadlo-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tryska</w:t>
            </w:r>
          </w:p>
          <w:p w14:paraId="252E226A" w14:textId="36094CBC" w:rsidR="00541057" w:rsidRPr="004C028B" w:rsidRDefault="00541057" w:rsidP="00541057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4C028B">
              <w:rPr>
                <w:rFonts w:eastAsia="Franklin Gothic Book" w:cs="Franklin Gothic Book"/>
                <w:sz w:val="20"/>
                <w:szCs w:val="20"/>
              </w:rPr>
              <w:t>Soustavy</w:t>
            </w:r>
            <w:r w:rsidRPr="004C028B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4C028B">
              <w:rPr>
                <w:rFonts w:eastAsia="Franklin Gothic Book" w:cs="Franklin Gothic Book"/>
                <w:sz w:val="20"/>
                <w:szCs w:val="20"/>
              </w:rPr>
              <w:t>Common</w:t>
            </w:r>
            <w:r w:rsidRPr="004C028B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Rail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EBDC" w14:textId="77777777" w:rsidR="00541057" w:rsidRDefault="0031465B" w:rsidP="00445CB8">
            <w:pPr>
              <w:pStyle w:val="Normlntun"/>
              <w:framePr w:hSpace="0" w:wrap="auto" w:vAnchor="margin" w:hAnchor="text" w:yAlign="inline"/>
            </w:pPr>
            <w:r>
              <w:lastRenderedPageBreak/>
              <w:t>Leden</w:t>
            </w:r>
          </w:p>
          <w:p w14:paraId="75EB03B0" w14:textId="4B894117" w:rsidR="0031465B" w:rsidRPr="0031465B" w:rsidRDefault="0031465B" w:rsidP="0031465B">
            <w: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50D85CE9" w:rsidR="00541057" w:rsidRPr="003C7D8F" w:rsidRDefault="009C078E" w:rsidP="001F4027">
            <w:pPr>
              <w:pStyle w:val="Normlntun"/>
              <w:framePr w:hSpace="0" w:wrap="auto" w:vAnchor="margin" w:hAnchor="text" w:yAlign="inline"/>
              <w:jc w:val="center"/>
            </w:pPr>
            <w:r>
              <w:t>1</w:t>
            </w:r>
            <w:r w:rsidR="001F402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2123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0DBC3DE7" w14:textId="33D51687" w:rsidR="00541057" w:rsidRPr="003C7D8F" w:rsidRDefault="00541057" w:rsidP="00445CB8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lastRenderedPageBreak/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D3A5" w14:textId="77777777" w:rsidR="00541057" w:rsidRPr="006B17EE" w:rsidRDefault="00541057" w:rsidP="00445CB8">
            <w:pPr>
              <w:pStyle w:val="Normlntun"/>
              <w:framePr w:hSpace="0" w:wrap="auto" w:vAnchor="margin" w:hAnchor="text" w:yAlign="inline"/>
            </w:pPr>
            <w:r w:rsidRPr="006B17EE">
              <w:lastRenderedPageBreak/>
              <w:t xml:space="preserve">Učebnice </w:t>
            </w:r>
            <w:r>
              <w:t xml:space="preserve">Automobily </w:t>
            </w:r>
          </w:p>
          <w:p w14:paraId="2FA128A6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099F77DA" w14:textId="47DDBBFE" w:rsidR="00541057" w:rsidRPr="003C7D8F" w:rsidRDefault="00541057" w:rsidP="00445CB8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F4BB" w14:textId="3C508E6D" w:rsidR="00541057" w:rsidRPr="008F5103" w:rsidRDefault="00541057" w:rsidP="001F4027">
            <w:pPr>
              <w:pStyle w:val="Odstavecseseznamem"/>
              <w:framePr w:hSpace="0" w:wrap="auto" w:vAnchor="margin" w:hAnchor="text" w:yAlign="inline"/>
            </w:pPr>
            <w:r w:rsidRPr="008F5103">
              <w:t>Systémy</w:t>
            </w:r>
            <w:r w:rsidRPr="008F5103">
              <w:rPr>
                <w:spacing w:val="-2"/>
              </w:rPr>
              <w:t xml:space="preserve"> </w:t>
            </w:r>
            <w:r w:rsidRPr="008F5103">
              <w:t>pro</w:t>
            </w:r>
            <w:r w:rsidRPr="008F5103">
              <w:rPr>
                <w:spacing w:val="-2"/>
              </w:rPr>
              <w:t xml:space="preserve"> </w:t>
            </w:r>
            <w:r w:rsidRPr="008F5103">
              <w:t>snížení</w:t>
            </w:r>
            <w:r>
              <w:t xml:space="preserve"> </w:t>
            </w:r>
            <w:r w:rsidRPr="008F5103">
              <w:rPr>
                <w:spacing w:val="-2"/>
              </w:rPr>
              <w:t>škodlivin</w:t>
            </w:r>
          </w:p>
          <w:p w14:paraId="784C62BA" w14:textId="77777777" w:rsidR="00541057" w:rsidRPr="008F5103" w:rsidRDefault="00541057" w:rsidP="00541057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spacing w:after="0"/>
              <w:ind w:left="453" w:right="154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Výfuková</w:t>
            </w:r>
            <w:r w:rsidRPr="008F5103">
              <w:rPr>
                <w:rFonts w:eastAsia="Franklin Gothic Book" w:cs="Franklin Gothic Book"/>
                <w:spacing w:val="-9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soustava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9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snižování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emisí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škodlivin ve výfukových plynech</w:t>
            </w:r>
          </w:p>
          <w:p w14:paraId="74F3F0D0" w14:textId="77777777" w:rsidR="00541057" w:rsidRDefault="00541057" w:rsidP="00541057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spacing w:after="0"/>
              <w:ind w:left="453" w:right="109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Katalyzátory, systémy sekundárního vzduchu, systémy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recyklace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výfukových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plynů,</w:t>
            </w:r>
            <w:r w:rsidRPr="008F5103">
              <w:rPr>
                <w:rFonts w:eastAsia="Franklin Gothic Book" w:cs="Franklin Gothic Book"/>
                <w:spacing w:val="-9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SCR,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DPF</w:t>
            </w:r>
          </w:p>
          <w:p w14:paraId="1BF38DB1" w14:textId="095AA18A" w:rsidR="00541057" w:rsidRPr="00F42142" w:rsidRDefault="00541057" w:rsidP="00541057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spacing w:after="0"/>
              <w:ind w:left="453" w:right="109" w:hanging="283"/>
              <w:rPr>
                <w:rFonts w:eastAsia="Franklin Gothic Book" w:cs="Franklin Gothic Book"/>
                <w:sz w:val="20"/>
                <w:szCs w:val="20"/>
              </w:rPr>
            </w:pPr>
            <w:r w:rsidRPr="00F42142">
              <w:rPr>
                <w:rFonts w:eastAsia="Franklin Gothic Book" w:cs="Franklin Gothic Book"/>
                <w:sz w:val="20"/>
                <w:szCs w:val="20"/>
              </w:rPr>
              <w:t>Systémy</w:t>
            </w:r>
            <w:r w:rsidRPr="00F42142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pacing w:val="-4"/>
                <w:sz w:val="20"/>
                <w:szCs w:val="20"/>
              </w:rPr>
              <w:t>EOBD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74FC63AC" w:rsidR="00541057" w:rsidRPr="003C7D8F" w:rsidRDefault="0031465B" w:rsidP="00445CB8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346DA6FE" w:rsidR="00541057" w:rsidRPr="003C7D8F" w:rsidRDefault="008A0D20" w:rsidP="001F4027">
            <w:pPr>
              <w:pStyle w:val="Normlntun"/>
              <w:framePr w:hSpace="0" w:wrap="auto" w:vAnchor="margin" w:hAnchor="text" w:yAlign="inline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2707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44C36629" w14:textId="081605D9" w:rsidR="00541057" w:rsidRPr="003C7D8F" w:rsidRDefault="00541057" w:rsidP="00445CB8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2CAF" w14:textId="77777777" w:rsidR="00541057" w:rsidRPr="006B17EE" w:rsidRDefault="00541057" w:rsidP="00445CB8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280F00E1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17331714" w14:textId="6EF3D06F" w:rsidR="00541057" w:rsidRPr="003C7D8F" w:rsidRDefault="00541057" w:rsidP="00445CB8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92F2" w14:textId="77777777" w:rsidR="00541057" w:rsidRPr="008F5103" w:rsidRDefault="00541057" w:rsidP="001F4027">
            <w:pPr>
              <w:pStyle w:val="Odstavecseseznamem"/>
              <w:framePr w:hSpace="0" w:wrap="auto" w:vAnchor="margin" w:hAnchor="text" w:yAlign="inline"/>
            </w:pPr>
            <w:r w:rsidRPr="008F5103">
              <w:t>Mazání</w:t>
            </w:r>
            <w:r w:rsidRPr="008F5103">
              <w:rPr>
                <w:spacing w:val="-4"/>
              </w:rPr>
              <w:t xml:space="preserve"> </w:t>
            </w:r>
            <w:r w:rsidRPr="008F5103">
              <w:rPr>
                <w:spacing w:val="-2"/>
              </w:rPr>
              <w:t>motorů</w:t>
            </w:r>
          </w:p>
          <w:p w14:paraId="2F6F1E9D" w14:textId="77777777" w:rsidR="00541057" w:rsidRPr="008F5103" w:rsidRDefault="00541057" w:rsidP="00541057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Účel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mazání</w:t>
            </w:r>
          </w:p>
          <w:p w14:paraId="1751B043" w14:textId="77777777" w:rsidR="00541057" w:rsidRPr="00F42142" w:rsidRDefault="00541057" w:rsidP="00541057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Mazací</w:t>
            </w:r>
            <w:r w:rsidRPr="008F5103">
              <w:rPr>
                <w:rFonts w:eastAsia="Franklin Gothic Book" w:cs="Franklin Gothic Book"/>
                <w:spacing w:val="-9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soustava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motoru</w:t>
            </w:r>
          </w:p>
          <w:p w14:paraId="72817437" w14:textId="5589821F" w:rsidR="00541057" w:rsidRPr="00F42142" w:rsidRDefault="00541057" w:rsidP="00541057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spacing w:after="0"/>
              <w:ind w:left="453" w:hanging="283"/>
              <w:rPr>
                <w:rFonts w:eastAsia="Franklin Gothic Book" w:cs="Franklin Gothic Book"/>
                <w:sz w:val="20"/>
                <w:szCs w:val="20"/>
              </w:rPr>
            </w:pPr>
            <w:r w:rsidRPr="00F42142">
              <w:rPr>
                <w:rFonts w:eastAsia="Franklin Gothic Book" w:cs="Franklin Gothic Book"/>
                <w:sz w:val="20"/>
                <w:szCs w:val="20"/>
              </w:rPr>
              <w:t>Druhy</w:t>
            </w:r>
            <w:r w:rsidRPr="00F42142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z w:val="20"/>
                <w:szCs w:val="20"/>
              </w:rPr>
              <w:t>a</w:t>
            </w:r>
            <w:r w:rsidRPr="00F42142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z w:val="20"/>
                <w:szCs w:val="20"/>
              </w:rPr>
              <w:t>použití</w:t>
            </w:r>
            <w:r w:rsidRPr="00F42142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z w:val="20"/>
                <w:szCs w:val="20"/>
              </w:rPr>
              <w:t>motorových</w:t>
            </w:r>
            <w:r w:rsidRPr="00F42142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pacing w:val="-2"/>
                <w:sz w:val="20"/>
                <w:szCs w:val="20"/>
              </w:rPr>
              <w:t>olejů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B3A6" w14:textId="77777777" w:rsidR="00541057" w:rsidRDefault="0031465B" w:rsidP="00445CB8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  <w:p w14:paraId="6B5446C2" w14:textId="53D3EB5C" w:rsidR="0031465B" w:rsidRPr="0031465B" w:rsidRDefault="0031465B" w:rsidP="0031465B"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311B" w14:textId="60B2A3CF" w:rsidR="00541057" w:rsidRPr="003C7D8F" w:rsidRDefault="008A0D20" w:rsidP="001F4027">
            <w:pPr>
              <w:pStyle w:val="Normlntun"/>
              <w:framePr w:hSpace="0" w:wrap="auto" w:vAnchor="margin" w:hAnchor="text" w:yAlign="inline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066F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43C04535" w14:textId="03C376B1" w:rsidR="00541057" w:rsidRPr="003C7D8F" w:rsidRDefault="00541057" w:rsidP="00445CB8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54A6" w14:textId="77777777" w:rsidR="00541057" w:rsidRPr="006B17EE" w:rsidRDefault="00541057" w:rsidP="00445CB8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092C5E4B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422BE2D6" w14:textId="0F0C9156" w:rsidR="00541057" w:rsidRPr="003C7D8F" w:rsidRDefault="00541057" w:rsidP="00445CB8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12ECCAB2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07B7" w14:textId="77777777" w:rsidR="00541057" w:rsidRPr="008F5103" w:rsidRDefault="00541057" w:rsidP="001F4027">
            <w:pPr>
              <w:pStyle w:val="Odstavecseseznamem"/>
              <w:framePr w:hSpace="0" w:wrap="auto" w:vAnchor="margin" w:hAnchor="text" w:yAlign="inline"/>
            </w:pPr>
            <w:r w:rsidRPr="008F5103">
              <w:t>Chlazení</w:t>
            </w:r>
            <w:r w:rsidRPr="008F5103">
              <w:rPr>
                <w:spacing w:val="-8"/>
              </w:rPr>
              <w:t xml:space="preserve"> </w:t>
            </w:r>
            <w:r w:rsidRPr="008F5103">
              <w:rPr>
                <w:spacing w:val="-2"/>
              </w:rPr>
              <w:t>motorů</w:t>
            </w:r>
          </w:p>
          <w:p w14:paraId="7472E459" w14:textId="77777777" w:rsidR="00541057" w:rsidRPr="008F5103" w:rsidRDefault="00541057" w:rsidP="00541057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Účel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chlazení</w:t>
            </w:r>
          </w:p>
          <w:p w14:paraId="76AF27AF" w14:textId="77777777" w:rsidR="00541057" w:rsidRPr="008F5103" w:rsidRDefault="00541057" w:rsidP="00541057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Druhy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chlazení</w:t>
            </w:r>
          </w:p>
          <w:p w14:paraId="32E46C11" w14:textId="77777777" w:rsidR="00541057" w:rsidRPr="00F42142" w:rsidRDefault="00541057" w:rsidP="00541057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Chladící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soustavy,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regulace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teploty</w:t>
            </w:r>
          </w:p>
          <w:p w14:paraId="70164321" w14:textId="75A76BED" w:rsidR="00541057" w:rsidRPr="00F42142" w:rsidRDefault="00541057" w:rsidP="00541057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spacing w:after="0"/>
              <w:ind w:left="453" w:hanging="348"/>
              <w:rPr>
                <w:rFonts w:eastAsia="Franklin Gothic Book" w:cs="Franklin Gothic Book"/>
                <w:sz w:val="20"/>
                <w:szCs w:val="20"/>
              </w:rPr>
            </w:pPr>
            <w:r w:rsidRPr="00F42142">
              <w:rPr>
                <w:rFonts w:eastAsia="Franklin Gothic Book" w:cs="Franklin Gothic Book"/>
                <w:sz w:val="20"/>
                <w:szCs w:val="20"/>
              </w:rPr>
              <w:t>Chladící</w:t>
            </w:r>
            <w:r w:rsidRPr="00F42142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pacing w:val="-2"/>
                <w:sz w:val="20"/>
                <w:szCs w:val="20"/>
              </w:rPr>
              <w:t>kapaliny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7C5" w14:textId="3E582F69" w:rsidR="00541057" w:rsidRPr="003C7D8F" w:rsidRDefault="0031465B" w:rsidP="00445CB8">
            <w:pPr>
              <w:pStyle w:val="Normlntun"/>
              <w:framePr w:hSpace="0" w:wrap="auto" w:vAnchor="margin" w:hAnchor="text" w:yAlign="inline"/>
            </w:pPr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10EF" w14:textId="672279BF" w:rsidR="00541057" w:rsidRPr="008A0D20" w:rsidRDefault="008A0D20" w:rsidP="001F4027">
            <w:pPr>
              <w:pStyle w:val="Normlntun"/>
              <w:framePr w:hSpace="0" w:wrap="auto" w:vAnchor="margin" w:hAnchor="text" w:yAlign="inline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8A0D20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B654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1CD6556D" w14:textId="6392958C" w:rsidR="00541057" w:rsidRPr="003C7D8F" w:rsidRDefault="00541057" w:rsidP="00445CB8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C150" w14:textId="77777777" w:rsidR="00541057" w:rsidRPr="006B17EE" w:rsidRDefault="00541057" w:rsidP="00445CB8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551CD734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597FDB4" w14:textId="77777777" w:rsidR="00541057" w:rsidRPr="003C7D8F" w:rsidRDefault="00541057" w:rsidP="00445CB8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5E118582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DC67" w14:textId="77777777" w:rsidR="00541057" w:rsidRPr="008F5103" w:rsidRDefault="00541057" w:rsidP="001F4027">
            <w:pPr>
              <w:pStyle w:val="Odstavecseseznamem"/>
              <w:framePr w:hSpace="0" w:wrap="auto" w:vAnchor="margin" w:hAnchor="text" w:yAlign="inline"/>
            </w:pPr>
            <w:r w:rsidRPr="008F5103">
              <w:t>Větrání</w:t>
            </w:r>
            <w:r w:rsidRPr="008F5103">
              <w:rPr>
                <w:spacing w:val="10"/>
              </w:rPr>
              <w:t xml:space="preserve"> </w:t>
            </w:r>
            <w:r w:rsidRPr="008F5103">
              <w:t>a</w:t>
            </w:r>
            <w:r w:rsidRPr="008F5103">
              <w:rPr>
                <w:spacing w:val="13"/>
              </w:rPr>
              <w:t xml:space="preserve"> </w:t>
            </w:r>
            <w:r w:rsidRPr="008F5103">
              <w:t>vytápění</w:t>
            </w:r>
            <w:r w:rsidRPr="008F5103">
              <w:rPr>
                <w:spacing w:val="11"/>
              </w:rPr>
              <w:t xml:space="preserve"> </w:t>
            </w:r>
            <w:r w:rsidRPr="008F5103">
              <w:rPr>
                <w:spacing w:val="-2"/>
              </w:rPr>
              <w:t>karoserie</w:t>
            </w:r>
          </w:p>
          <w:p w14:paraId="24DA2357" w14:textId="77777777" w:rsidR="00541057" w:rsidRPr="008F5103" w:rsidRDefault="00541057" w:rsidP="00541057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spacing w:after="0"/>
              <w:ind w:left="453" w:hanging="42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Větrání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karoserie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–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principy</w:t>
            </w:r>
          </w:p>
          <w:p w14:paraId="5F8A9995" w14:textId="77777777" w:rsidR="00541057" w:rsidRPr="008F5103" w:rsidRDefault="00541057" w:rsidP="00541057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spacing w:after="0"/>
              <w:ind w:left="453" w:hanging="42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Vytápění</w:t>
            </w:r>
            <w:r w:rsidRPr="008F5103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karoserie-rozdělení a</w:t>
            </w:r>
            <w:r w:rsidRPr="008F5103">
              <w:rPr>
                <w:rFonts w:eastAsia="Franklin Gothic Book" w:cs="Franklin Gothic Book"/>
                <w:spacing w:val="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funkce</w:t>
            </w:r>
            <w:r w:rsidRPr="008F5103">
              <w:rPr>
                <w:rFonts w:eastAsia="Franklin Gothic Book" w:cs="Franklin Gothic Book"/>
                <w:spacing w:val="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soustav</w:t>
            </w:r>
          </w:p>
          <w:p w14:paraId="4A85082F" w14:textId="77777777" w:rsidR="00541057" w:rsidRPr="00F42142" w:rsidRDefault="00541057" w:rsidP="00541057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spacing w:after="0"/>
              <w:ind w:left="453" w:hanging="42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Klimatizace</w:t>
            </w:r>
            <w:r w:rsidRPr="008F5103">
              <w:rPr>
                <w:rFonts w:eastAsia="Franklin Gothic Book" w:cs="Franklin Gothic Book"/>
                <w:spacing w:val="-1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–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hlavní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části,</w:t>
            </w:r>
            <w:r w:rsidRPr="008F5103">
              <w:rPr>
                <w:rFonts w:eastAsia="Franklin Gothic Book" w:cs="Franklin Gothic Book"/>
                <w:spacing w:val="-1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funkce</w:t>
            </w:r>
          </w:p>
          <w:p w14:paraId="65393E66" w14:textId="7F78709C" w:rsidR="00541057" w:rsidRPr="00F42142" w:rsidRDefault="00541057" w:rsidP="00541057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spacing w:after="0"/>
              <w:ind w:left="453" w:hanging="425"/>
              <w:rPr>
                <w:rFonts w:eastAsia="Franklin Gothic Book" w:cs="Franklin Gothic Book"/>
                <w:sz w:val="20"/>
                <w:szCs w:val="20"/>
              </w:rPr>
            </w:pPr>
            <w:r w:rsidRPr="00F42142">
              <w:rPr>
                <w:rFonts w:eastAsia="Franklin Gothic Book" w:cs="Franklin Gothic Book"/>
                <w:sz w:val="20"/>
                <w:szCs w:val="20"/>
              </w:rPr>
              <w:t>Klimatizace</w:t>
            </w:r>
            <w:r w:rsidRPr="00F42142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z w:val="20"/>
                <w:szCs w:val="20"/>
              </w:rPr>
              <w:t>–</w:t>
            </w:r>
            <w:r w:rsidRPr="00F42142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z w:val="20"/>
                <w:szCs w:val="20"/>
              </w:rPr>
              <w:t>regulace</w:t>
            </w:r>
            <w:r w:rsidRPr="00F42142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z w:val="20"/>
                <w:szCs w:val="20"/>
              </w:rPr>
              <w:t>a</w:t>
            </w:r>
            <w:r w:rsidRPr="00F42142">
              <w:rPr>
                <w:rFonts w:eastAsia="Franklin Gothic Book" w:cs="Franklin Gothic Book"/>
                <w:spacing w:val="-9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pacing w:val="-2"/>
                <w:sz w:val="20"/>
                <w:szCs w:val="20"/>
              </w:rPr>
              <w:t>ovládání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AAB1" w14:textId="1A64DBDB" w:rsidR="00541057" w:rsidRPr="003C7D8F" w:rsidRDefault="0031465B" w:rsidP="00445CB8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27C3" w14:textId="3EF46B7B" w:rsidR="00541057" w:rsidRPr="00BD2D55" w:rsidRDefault="00BD2D55" w:rsidP="001F4027">
            <w:pPr>
              <w:pStyle w:val="Normlntun"/>
              <w:framePr w:hSpace="0" w:wrap="auto" w:vAnchor="margin" w:hAnchor="text" w:yAlign="inline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BD2D55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E3FE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09B2270E" w14:textId="144586A8" w:rsidR="00541057" w:rsidRPr="003C7D8F" w:rsidRDefault="00541057" w:rsidP="00445CB8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7975" w14:textId="77777777" w:rsidR="00541057" w:rsidRPr="006B17EE" w:rsidRDefault="00541057" w:rsidP="00445CB8">
            <w:pPr>
              <w:pStyle w:val="Normlntun"/>
              <w:framePr w:hSpace="0" w:wrap="auto" w:vAnchor="margin" w:hAnchor="text" w:yAlign="inline"/>
            </w:pPr>
            <w:r w:rsidRPr="006B17EE">
              <w:t xml:space="preserve">Učebnice </w:t>
            </w:r>
            <w:r>
              <w:t xml:space="preserve">Automobily </w:t>
            </w:r>
          </w:p>
          <w:p w14:paraId="70D728F6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1290F4F1" w14:textId="77777777" w:rsidR="00541057" w:rsidRPr="003C7D8F" w:rsidRDefault="00541057" w:rsidP="00445CB8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5D6689AD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5A86" w14:textId="77777777" w:rsidR="00541057" w:rsidRPr="008F5103" w:rsidRDefault="00541057" w:rsidP="001F4027">
            <w:pPr>
              <w:pStyle w:val="Odstavecseseznamem"/>
              <w:framePr w:hSpace="0" w:wrap="auto" w:vAnchor="margin" w:hAnchor="text" w:yAlign="inline"/>
            </w:pPr>
            <w:r w:rsidRPr="008F5103">
              <w:t>Alternativní</w:t>
            </w:r>
            <w:r w:rsidRPr="008F5103">
              <w:rPr>
                <w:spacing w:val="13"/>
              </w:rPr>
              <w:t xml:space="preserve"> </w:t>
            </w:r>
            <w:r w:rsidRPr="008F5103">
              <w:t>a</w:t>
            </w:r>
            <w:r w:rsidRPr="008F5103">
              <w:rPr>
                <w:spacing w:val="14"/>
              </w:rPr>
              <w:t xml:space="preserve"> </w:t>
            </w:r>
            <w:r w:rsidRPr="008F5103">
              <w:t>hybridní</w:t>
            </w:r>
            <w:r w:rsidRPr="008F5103">
              <w:rPr>
                <w:spacing w:val="14"/>
              </w:rPr>
              <w:t xml:space="preserve"> </w:t>
            </w:r>
            <w:r w:rsidRPr="008F5103">
              <w:rPr>
                <w:spacing w:val="-2"/>
              </w:rPr>
              <w:t>pohony</w:t>
            </w:r>
          </w:p>
          <w:p w14:paraId="353EB721" w14:textId="77777777" w:rsidR="00541057" w:rsidRPr="00F42142" w:rsidRDefault="00541057" w:rsidP="00541057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spacing w:after="0"/>
              <w:ind w:left="453" w:hanging="42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Alternativní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pohony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(elektromotory)</w:t>
            </w:r>
          </w:p>
          <w:p w14:paraId="00D3FD4D" w14:textId="3FC780EA" w:rsidR="00541057" w:rsidRPr="00F42142" w:rsidRDefault="00541057" w:rsidP="00541057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spacing w:after="0"/>
              <w:ind w:left="453" w:hanging="425"/>
              <w:rPr>
                <w:rFonts w:eastAsia="Franklin Gothic Book" w:cs="Franklin Gothic Book"/>
                <w:sz w:val="20"/>
                <w:szCs w:val="20"/>
              </w:rPr>
            </w:pPr>
            <w:r w:rsidRPr="00F42142">
              <w:rPr>
                <w:rFonts w:eastAsia="Franklin Gothic Book" w:cs="Franklin Gothic Book"/>
                <w:sz w:val="20"/>
                <w:szCs w:val="20"/>
              </w:rPr>
              <w:t>Hybridní</w:t>
            </w:r>
            <w:r w:rsidRPr="00F42142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F42142">
              <w:rPr>
                <w:rFonts w:eastAsia="Franklin Gothic Book" w:cs="Franklin Gothic Book"/>
                <w:spacing w:val="-2"/>
                <w:sz w:val="20"/>
                <w:szCs w:val="20"/>
              </w:rPr>
              <w:t>pohony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1909" w14:textId="77777777" w:rsidR="00541057" w:rsidRPr="003C7D8F" w:rsidRDefault="00541057" w:rsidP="00445CB8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5299" w14:textId="376F3560" w:rsidR="00541057" w:rsidRPr="00BD2D55" w:rsidRDefault="00BD2D55" w:rsidP="001F4027">
            <w:pPr>
              <w:pStyle w:val="Normlntun"/>
              <w:framePr w:hSpace="0" w:wrap="auto" w:vAnchor="margin" w:hAnchor="text" w:yAlign="inline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BD2D55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8FB" w14:textId="77777777" w:rsidR="00541057" w:rsidRPr="006B17EE" w:rsidRDefault="00541057" w:rsidP="005410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2697A534" w14:textId="752E2188" w:rsidR="00541057" w:rsidRPr="003C7D8F" w:rsidRDefault="00541057" w:rsidP="00445CB8">
            <w:pPr>
              <w:pStyle w:val="Normlntun"/>
              <w:framePr w:hSpace="0" w:wrap="auto" w:vAnchor="margin" w:hAnchor="text" w:yAlign="inline"/>
            </w:pPr>
            <w:r w:rsidRPr="006B17EE">
              <w:lastRenderedPageBreak/>
              <w:t>Ověřování znalostí testováním a ústním zkoušením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A2AD" w14:textId="77777777" w:rsidR="00541057" w:rsidRPr="006B17EE" w:rsidRDefault="00541057" w:rsidP="00445CB8">
            <w:pPr>
              <w:pStyle w:val="Normlntun"/>
              <w:framePr w:hSpace="0" w:wrap="auto" w:vAnchor="margin" w:hAnchor="text" w:yAlign="inline"/>
            </w:pPr>
            <w:r w:rsidRPr="006B17EE">
              <w:lastRenderedPageBreak/>
              <w:t xml:space="preserve">Učebnice </w:t>
            </w:r>
            <w:r>
              <w:t xml:space="preserve">Automobily </w:t>
            </w:r>
          </w:p>
          <w:p w14:paraId="22A4AE07" w14:textId="77777777" w:rsidR="00541057" w:rsidRPr="006B17EE" w:rsidRDefault="00541057" w:rsidP="00541057">
            <w:pPr>
              <w:spacing w:line="240" w:lineRule="auto"/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22A98BD7" w14:textId="77777777" w:rsidR="00541057" w:rsidRPr="003C7D8F" w:rsidRDefault="00541057" w:rsidP="00445CB8">
            <w:pPr>
              <w:pStyle w:val="Normlntun"/>
              <w:framePr w:hSpace="0" w:wrap="auto" w:vAnchor="margin" w:hAnchor="text" w:yAlign="inline"/>
            </w:pPr>
          </w:p>
        </w:tc>
      </w:tr>
      <w:tr w:rsidR="00541057" w:rsidRPr="003C7D8F" w14:paraId="397A092D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50A0" w14:textId="74FF3F67" w:rsidR="00541057" w:rsidRPr="008F5103" w:rsidRDefault="00541057" w:rsidP="001F4027">
            <w:pPr>
              <w:pStyle w:val="Odstavecseseznamem"/>
              <w:framePr w:hSpace="0" w:wrap="auto" w:vAnchor="margin" w:hAnchor="text" w:yAlign="inline"/>
            </w:pPr>
            <w:r>
              <w:t>Opakování, příprava na JZZ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838D" w14:textId="16B7F903" w:rsidR="0031465B" w:rsidRDefault="0031465B" w:rsidP="00445CB8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  <w:p w14:paraId="26DFE17E" w14:textId="2EF30048" w:rsidR="00541057" w:rsidRPr="003C7D8F" w:rsidRDefault="0031465B" w:rsidP="00445CB8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0AB" w14:textId="51BC35D1" w:rsidR="00541057" w:rsidRPr="00445CB8" w:rsidRDefault="002054E9" w:rsidP="00445CB8">
            <w:pPr>
              <w:pStyle w:val="Normlntun"/>
              <w:framePr w:hSpace="0" w:wrap="auto" w:vAnchor="margin" w:hAnchor="text" w:yAlign="inline"/>
              <w:jc w:val="center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3E6A" w14:textId="77777777" w:rsidR="00541057" w:rsidRPr="003C7D8F" w:rsidRDefault="00541057" w:rsidP="00445CB8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50BD" w14:textId="77777777" w:rsidR="00541057" w:rsidRPr="003C7D8F" w:rsidRDefault="00541057" w:rsidP="00445CB8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7D1201BE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42142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3C2A00F4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F42142">
        <w:rPr>
          <w:rFonts w:asciiTheme="majorHAnsi" w:hAnsiTheme="majorHAnsi" w:cstheme="minorHAnsi"/>
          <w:sz w:val="20"/>
          <w:szCs w:val="20"/>
        </w:rPr>
        <w:t>Pavel Hampacher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6169BC36" w:rsidR="005C7D66" w:rsidRPr="003C7D8F" w:rsidRDefault="00970AFF" w:rsidP="00762DBC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762DBC">
        <w:rPr>
          <w:rFonts w:asciiTheme="majorHAnsi" w:hAnsiTheme="majorHAnsi" w:cstheme="minorHAnsi"/>
          <w:sz w:val="20"/>
          <w:szCs w:val="20"/>
        </w:rPr>
        <w:t>2.5.2025, Bohumil Krajča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35DAF" w14:textId="77777777" w:rsidR="008331BE" w:rsidRDefault="008331BE" w:rsidP="00F70B10">
      <w:pPr>
        <w:spacing w:after="0" w:line="240" w:lineRule="auto"/>
      </w:pPr>
      <w:r>
        <w:separator/>
      </w:r>
    </w:p>
  </w:endnote>
  <w:endnote w:type="continuationSeparator" w:id="0">
    <w:p w14:paraId="21421479" w14:textId="77777777" w:rsidR="008331BE" w:rsidRDefault="008331BE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77436" w14:textId="77777777" w:rsidR="008331BE" w:rsidRDefault="008331BE" w:rsidP="00F70B10">
      <w:pPr>
        <w:spacing w:after="0" w:line="240" w:lineRule="auto"/>
      </w:pPr>
      <w:r>
        <w:separator/>
      </w:r>
    </w:p>
  </w:footnote>
  <w:footnote w:type="continuationSeparator" w:id="0">
    <w:p w14:paraId="4F0DFD14" w14:textId="77777777" w:rsidR="008331BE" w:rsidRDefault="008331BE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3BD"/>
    <w:multiLevelType w:val="multilevel"/>
    <w:tmpl w:val="40CAD8F0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EA22BC"/>
    <w:multiLevelType w:val="multilevel"/>
    <w:tmpl w:val="578A9F62"/>
    <w:lvl w:ilvl="0">
      <w:start w:val="25"/>
      <w:numFmt w:val="decimal"/>
      <w:lvlText w:val="%1."/>
      <w:lvlJc w:val="left"/>
      <w:pPr>
        <w:ind w:left="463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699" w:hanging="59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94"/>
      </w:pPr>
      <w:rPr>
        <w:rFonts w:hint="default"/>
        <w:lang w:val="cs-CZ" w:eastAsia="en-US" w:bidi="ar-SA"/>
      </w:rPr>
    </w:lvl>
  </w:abstractNum>
  <w:abstractNum w:abstractNumId="2" w15:restartNumberingAfterBreak="0">
    <w:nsid w:val="0689542F"/>
    <w:multiLevelType w:val="multilevel"/>
    <w:tmpl w:val="B0461EBC"/>
    <w:lvl w:ilvl="0">
      <w:start w:val="22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99" w:hanging="59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5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94"/>
      </w:pPr>
      <w:rPr>
        <w:rFonts w:hint="default"/>
        <w:lang w:val="cs-CZ" w:eastAsia="en-US" w:bidi="ar-SA"/>
      </w:rPr>
    </w:lvl>
  </w:abstractNum>
  <w:abstractNum w:abstractNumId="3" w15:restartNumberingAfterBreak="0">
    <w:nsid w:val="13392DAB"/>
    <w:multiLevelType w:val="multilevel"/>
    <w:tmpl w:val="918E5B1A"/>
    <w:lvl w:ilvl="0">
      <w:start w:val="25"/>
      <w:numFmt w:val="decimal"/>
      <w:lvlText w:val="%1."/>
      <w:lvlJc w:val="left"/>
      <w:pPr>
        <w:ind w:left="463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99" w:hanging="59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94"/>
      </w:pPr>
      <w:rPr>
        <w:rFonts w:hint="default"/>
        <w:lang w:val="cs-CZ" w:eastAsia="en-US" w:bidi="ar-SA"/>
      </w:rPr>
    </w:lvl>
  </w:abstractNum>
  <w:abstractNum w:abstractNumId="4" w15:restartNumberingAfterBreak="0">
    <w:nsid w:val="146C2765"/>
    <w:multiLevelType w:val="multilevel"/>
    <w:tmpl w:val="CCAC9FE6"/>
    <w:lvl w:ilvl="0">
      <w:start w:val="21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99" w:hanging="59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5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94"/>
      </w:pPr>
      <w:rPr>
        <w:rFonts w:hint="default"/>
        <w:lang w:val="cs-CZ" w:eastAsia="en-US" w:bidi="ar-SA"/>
      </w:rPr>
    </w:lvl>
  </w:abstractNum>
  <w:abstractNum w:abstractNumId="5" w15:restartNumberingAfterBreak="0">
    <w:nsid w:val="198951D5"/>
    <w:multiLevelType w:val="multilevel"/>
    <w:tmpl w:val="495843C4"/>
    <w:lvl w:ilvl="0">
      <w:start w:val="18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6" w15:restartNumberingAfterBreak="0">
    <w:nsid w:val="1BA2477D"/>
    <w:multiLevelType w:val="multilevel"/>
    <w:tmpl w:val="F432C6BA"/>
    <w:lvl w:ilvl="0">
      <w:start w:val="28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7" w15:restartNumberingAfterBreak="0">
    <w:nsid w:val="233B5508"/>
    <w:multiLevelType w:val="multilevel"/>
    <w:tmpl w:val="C39CE502"/>
    <w:lvl w:ilvl="0">
      <w:start w:val="19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8" w15:restartNumberingAfterBreak="0">
    <w:nsid w:val="34555146"/>
    <w:multiLevelType w:val="multilevel"/>
    <w:tmpl w:val="21202EC8"/>
    <w:lvl w:ilvl="0">
      <w:start w:val="24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99" w:hanging="59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94"/>
      </w:pPr>
      <w:rPr>
        <w:rFonts w:hint="default"/>
        <w:lang w:val="cs-CZ" w:eastAsia="en-US" w:bidi="ar-SA"/>
      </w:rPr>
    </w:lvl>
  </w:abstractNum>
  <w:abstractNum w:abstractNumId="9" w15:restartNumberingAfterBreak="0">
    <w:nsid w:val="380D0F03"/>
    <w:multiLevelType w:val="multilevel"/>
    <w:tmpl w:val="31B41676"/>
    <w:lvl w:ilvl="0">
      <w:start w:val="24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699" w:hanging="59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94"/>
      </w:pPr>
      <w:rPr>
        <w:rFonts w:hint="default"/>
        <w:lang w:val="cs-CZ" w:eastAsia="en-US" w:bidi="ar-SA"/>
      </w:rPr>
    </w:lvl>
  </w:abstractNum>
  <w:abstractNum w:abstractNumId="10" w15:restartNumberingAfterBreak="0">
    <w:nsid w:val="44506C78"/>
    <w:multiLevelType w:val="multilevel"/>
    <w:tmpl w:val="2B6C1B72"/>
    <w:lvl w:ilvl="0">
      <w:start w:val="23"/>
      <w:numFmt w:val="decimal"/>
      <w:lvlText w:val="%1."/>
      <w:lvlJc w:val="left"/>
      <w:pPr>
        <w:ind w:left="463" w:hanging="358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699" w:hanging="56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67"/>
      </w:pPr>
      <w:rPr>
        <w:rFonts w:hint="default"/>
        <w:lang w:val="cs-CZ" w:eastAsia="en-US" w:bidi="ar-SA"/>
      </w:rPr>
    </w:lvl>
  </w:abstractNum>
  <w:abstractNum w:abstractNumId="11" w15:restartNumberingAfterBreak="0">
    <w:nsid w:val="46A90C56"/>
    <w:multiLevelType w:val="multilevel"/>
    <w:tmpl w:val="45AEA216"/>
    <w:lvl w:ilvl="0">
      <w:start w:val="19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1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71B"/>
    <w:multiLevelType w:val="multilevel"/>
    <w:tmpl w:val="50F2A7BC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2A71519"/>
    <w:multiLevelType w:val="multilevel"/>
    <w:tmpl w:val="3BB01E80"/>
    <w:lvl w:ilvl="0">
      <w:start w:val="29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15" w15:restartNumberingAfterBreak="0">
    <w:nsid w:val="5C4B619A"/>
    <w:multiLevelType w:val="multilevel"/>
    <w:tmpl w:val="4B6A7C02"/>
    <w:lvl w:ilvl="0">
      <w:start w:val="29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16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82FD8"/>
    <w:multiLevelType w:val="hybridMultilevel"/>
    <w:tmpl w:val="F016058E"/>
    <w:lvl w:ilvl="0" w:tplc="6374F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C7755"/>
    <w:multiLevelType w:val="multilevel"/>
    <w:tmpl w:val="B67C30F0"/>
    <w:lvl w:ilvl="0">
      <w:start w:val="28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19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20" w15:restartNumberingAfterBreak="0">
    <w:nsid w:val="73501E8E"/>
    <w:multiLevelType w:val="multilevel"/>
    <w:tmpl w:val="D2940E14"/>
    <w:lvl w:ilvl="0">
      <w:start w:val="21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699" w:hanging="59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94"/>
      </w:pPr>
      <w:rPr>
        <w:rFonts w:hint="default"/>
        <w:lang w:val="cs-CZ" w:eastAsia="en-US" w:bidi="ar-SA"/>
      </w:rPr>
    </w:lvl>
  </w:abstractNum>
  <w:abstractNum w:abstractNumId="21" w15:restartNumberingAfterBreak="0">
    <w:nsid w:val="7464693A"/>
    <w:multiLevelType w:val="multilevel"/>
    <w:tmpl w:val="D870E928"/>
    <w:lvl w:ilvl="0">
      <w:start w:val="23"/>
      <w:numFmt w:val="decimal"/>
      <w:lvlText w:val="%1."/>
      <w:lvlJc w:val="left"/>
      <w:pPr>
        <w:ind w:left="463" w:hanging="358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99" w:hanging="56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67"/>
      </w:pPr>
      <w:rPr>
        <w:rFonts w:hint="default"/>
        <w:lang w:val="cs-CZ" w:eastAsia="en-US" w:bidi="ar-SA"/>
      </w:rPr>
    </w:lvl>
  </w:abstractNum>
  <w:abstractNum w:abstractNumId="22" w15:restartNumberingAfterBreak="0">
    <w:nsid w:val="753659E6"/>
    <w:multiLevelType w:val="multilevel"/>
    <w:tmpl w:val="0DE8EDC8"/>
    <w:lvl w:ilvl="0">
      <w:start w:val="22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699" w:hanging="59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94"/>
      </w:pPr>
      <w:rPr>
        <w:rFonts w:hint="default"/>
        <w:lang w:val="cs-CZ" w:eastAsia="en-US" w:bidi="ar-SA"/>
      </w:rPr>
    </w:lvl>
  </w:abstractNum>
  <w:abstractNum w:abstractNumId="2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624"/>
    <w:multiLevelType w:val="multilevel"/>
    <w:tmpl w:val="A6906D20"/>
    <w:lvl w:ilvl="0">
      <w:start w:val="18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num w:numId="1">
    <w:abstractNumId w:val="16"/>
  </w:num>
  <w:num w:numId="2">
    <w:abstractNumId w:val="12"/>
  </w:num>
  <w:num w:numId="3">
    <w:abstractNumId w:val="23"/>
  </w:num>
  <w:num w:numId="4">
    <w:abstractNumId w:val="19"/>
  </w:num>
  <w:num w:numId="5">
    <w:abstractNumId w:val="19"/>
  </w:num>
  <w:num w:numId="6">
    <w:abstractNumId w:val="17"/>
  </w:num>
  <w:num w:numId="7">
    <w:abstractNumId w:val="13"/>
  </w:num>
  <w:num w:numId="8">
    <w:abstractNumId w:val="4"/>
  </w:num>
  <w:num w:numId="9">
    <w:abstractNumId w:val="0"/>
  </w:num>
  <w:num w:numId="10">
    <w:abstractNumId w:val="20"/>
  </w:num>
  <w:num w:numId="11">
    <w:abstractNumId w:val="2"/>
  </w:num>
  <w:num w:numId="12">
    <w:abstractNumId w:val="22"/>
  </w:num>
  <w:num w:numId="13">
    <w:abstractNumId w:val="21"/>
  </w:num>
  <w:num w:numId="14">
    <w:abstractNumId w:val="10"/>
  </w:num>
  <w:num w:numId="15">
    <w:abstractNumId w:val="8"/>
  </w:num>
  <w:num w:numId="16">
    <w:abstractNumId w:val="9"/>
  </w:num>
  <w:num w:numId="17">
    <w:abstractNumId w:val="3"/>
  </w:num>
  <w:num w:numId="18">
    <w:abstractNumId w:val="1"/>
  </w:num>
  <w:num w:numId="19">
    <w:abstractNumId w:val="24"/>
  </w:num>
  <w:num w:numId="20">
    <w:abstractNumId w:val="5"/>
  </w:num>
  <w:num w:numId="21">
    <w:abstractNumId w:val="11"/>
  </w:num>
  <w:num w:numId="22">
    <w:abstractNumId w:val="7"/>
  </w:num>
  <w:num w:numId="23">
    <w:abstractNumId w:val="14"/>
  </w:num>
  <w:num w:numId="24">
    <w:abstractNumId w:val="15"/>
  </w:num>
  <w:num w:numId="25">
    <w:abstractNumId w:val="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45374"/>
    <w:rsid w:val="00071A22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1F4027"/>
    <w:rsid w:val="0020264A"/>
    <w:rsid w:val="002054E9"/>
    <w:rsid w:val="0023160B"/>
    <w:rsid w:val="0025467F"/>
    <w:rsid w:val="002820DA"/>
    <w:rsid w:val="002B1A89"/>
    <w:rsid w:val="002F0802"/>
    <w:rsid w:val="00305D50"/>
    <w:rsid w:val="0031465B"/>
    <w:rsid w:val="003248F0"/>
    <w:rsid w:val="00324AF7"/>
    <w:rsid w:val="00343EBC"/>
    <w:rsid w:val="00344546"/>
    <w:rsid w:val="003C7D8F"/>
    <w:rsid w:val="00415226"/>
    <w:rsid w:val="00416955"/>
    <w:rsid w:val="00434DC9"/>
    <w:rsid w:val="00445CB8"/>
    <w:rsid w:val="004518DB"/>
    <w:rsid w:val="0045661E"/>
    <w:rsid w:val="004A74A9"/>
    <w:rsid w:val="004C028B"/>
    <w:rsid w:val="004C2982"/>
    <w:rsid w:val="004D5AB1"/>
    <w:rsid w:val="005016B7"/>
    <w:rsid w:val="00530FA0"/>
    <w:rsid w:val="00541057"/>
    <w:rsid w:val="00567F44"/>
    <w:rsid w:val="00584D46"/>
    <w:rsid w:val="005C7D66"/>
    <w:rsid w:val="00626D67"/>
    <w:rsid w:val="00642174"/>
    <w:rsid w:val="00644418"/>
    <w:rsid w:val="00664474"/>
    <w:rsid w:val="006E07CF"/>
    <w:rsid w:val="006E0C52"/>
    <w:rsid w:val="007278BC"/>
    <w:rsid w:val="00737DAD"/>
    <w:rsid w:val="00762DBC"/>
    <w:rsid w:val="00795945"/>
    <w:rsid w:val="007A76F8"/>
    <w:rsid w:val="007B27CC"/>
    <w:rsid w:val="007D0517"/>
    <w:rsid w:val="007E57F4"/>
    <w:rsid w:val="007E6858"/>
    <w:rsid w:val="008022C0"/>
    <w:rsid w:val="00804E59"/>
    <w:rsid w:val="00825F31"/>
    <w:rsid w:val="008266D9"/>
    <w:rsid w:val="008331BE"/>
    <w:rsid w:val="00853C97"/>
    <w:rsid w:val="00861B88"/>
    <w:rsid w:val="008A0D20"/>
    <w:rsid w:val="0090557B"/>
    <w:rsid w:val="0093690D"/>
    <w:rsid w:val="00943ECB"/>
    <w:rsid w:val="00946058"/>
    <w:rsid w:val="00970AFF"/>
    <w:rsid w:val="009C078E"/>
    <w:rsid w:val="009C3B99"/>
    <w:rsid w:val="00A12D08"/>
    <w:rsid w:val="00A173E5"/>
    <w:rsid w:val="00A759E5"/>
    <w:rsid w:val="00AF647F"/>
    <w:rsid w:val="00B15192"/>
    <w:rsid w:val="00B17B1F"/>
    <w:rsid w:val="00B95C1B"/>
    <w:rsid w:val="00BB1FB1"/>
    <w:rsid w:val="00BB7F92"/>
    <w:rsid w:val="00BD2D55"/>
    <w:rsid w:val="00C24A6A"/>
    <w:rsid w:val="00C826C7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45F34"/>
    <w:rsid w:val="00E63C30"/>
    <w:rsid w:val="00EF1F7C"/>
    <w:rsid w:val="00F0390F"/>
    <w:rsid w:val="00F16EBC"/>
    <w:rsid w:val="00F42142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445CB8"/>
    <w:pPr>
      <w:framePr w:hSpace="142" w:wrap="around" w:vAnchor="text" w:hAnchor="margin" w:y="1135"/>
      <w:spacing w:after="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445CB8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1"/>
    <w:qFormat/>
    <w:rsid w:val="001F4027"/>
    <w:pPr>
      <w:framePr w:hSpace="142" w:wrap="around" w:vAnchor="text" w:hAnchor="margin" w:y="1135"/>
      <w:widowControl w:val="0"/>
      <w:numPr>
        <w:numId w:val="9"/>
      </w:numPr>
      <w:autoSpaceDE w:val="0"/>
      <w:autoSpaceDN w:val="0"/>
      <w:spacing w:after="0"/>
      <w:ind w:left="453" w:hanging="307"/>
      <w:contextualSpacing/>
    </w:pPr>
    <w:rPr>
      <w:b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2">
    <w:name w:val="Styl2"/>
    <w:rsid w:val="004C028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QYJ6VK6WDPCP-2026886553-435526</_dlc_DocId>
    <_dlc_DocIdUrl xmlns="9d0ca0cf-2a35-4d1a-8451-71dcfb90f667">
      <Url>https://skolahostivar.sharepoint.com/sites/data/_layouts/15/DocIdRedir.aspx?ID=QYJ6VK6WDPCP-2026886553-435526</Url>
      <Description>QYJ6VK6WDPCP-2026886553-435526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pavel.hampacher@skolahostivar.cz</dc:creator>
  <cp:lastModifiedBy>Bohumil Krajča</cp:lastModifiedBy>
  <cp:revision>18</cp:revision>
  <dcterms:created xsi:type="dcterms:W3CDTF">2025-04-30T09:10:00Z</dcterms:created>
  <dcterms:modified xsi:type="dcterms:W3CDTF">2025-05-03T10:59:00Z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b7271274-2152-4ed4-b494-224d54b81c54</vt:lpwstr>
  </property>
  <property fmtid="{D5CDD505-2E9C-101B-9397-08002B2CF9AE}" pid="5" name="MediaServiceImageTags">
    <vt:lpwstr/>
  </property>
</Properties>
</file>