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FE2B54" w:rsidRDefault="00664474" w:rsidP="0025467F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FE2B54" w14:paraId="4D345A70" w14:textId="77777777" w:rsidTr="00644418">
        <w:tc>
          <w:tcPr>
            <w:tcW w:w="9062" w:type="dxa"/>
          </w:tcPr>
          <w:p w14:paraId="019F094C" w14:textId="6B9F2A10" w:rsidR="004D5AB1" w:rsidRPr="00FE2B54" w:rsidRDefault="00C80BFE" w:rsidP="006E07CF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FE2B54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Gymnázium </w:t>
            </w:r>
            <w:r w:rsidR="009D4FF0" w:rsidRPr="00FE2B54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Multimédia </w:t>
            </w:r>
            <w:r w:rsidRPr="00FE2B54">
              <w:rPr>
                <w:rFonts w:asciiTheme="majorHAnsi" w:hAnsiTheme="majorHAnsi" w:cs="Times New Roman"/>
                <w:b/>
                <w:sz w:val="28"/>
                <w:szCs w:val="28"/>
              </w:rPr>
              <w:t>79-41-K/41</w:t>
            </w:r>
          </w:p>
        </w:tc>
      </w:tr>
      <w:tr w:rsidR="004D5AB1" w:rsidRPr="00687EF2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FA5C8B" w:rsidRPr="00687EF2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Pr="00FE2B54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E2B54">
                    <w:rPr>
                      <w:rFonts w:cs="Times New Roman"/>
                      <w:bCs/>
                      <w:color w:val="EE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Pr="00FE2B54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E2B54">
                    <w:rPr>
                      <w:rFonts w:cs="Times New Roman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566DDE4" w:rsidR="00644418" w:rsidRPr="00FE2B54" w:rsidRDefault="00C80BFE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FE2B54">
                    <w:rPr>
                      <w:rFonts w:cs="Times New Roman"/>
                      <w:b/>
                      <w:color w:val="EE0000"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FA5C8B" w:rsidRPr="00687EF2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Pr="00FE2B54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E2B54">
                    <w:rPr>
                      <w:rFonts w:cs="Times New Roman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Pr="00FE2B54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E2B54">
                    <w:rPr>
                      <w:rFonts w:cs="Times New Roman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106D904" w:rsidR="00644418" w:rsidRPr="00FE2B54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E2B54">
                    <w:rPr>
                      <w:rFonts w:cs="Times New Roman"/>
                      <w:bCs/>
                      <w:sz w:val="24"/>
                      <w:szCs w:val="24"/>
                    </w:rPr>
                    <w:t xml:space="preserve">Celkem – </w:t>
                  </w:r>
                  <w:r w:rsidR="009D4FF0" w:rsidRPr="00FE2B54">
                    <w:rPr>
                      <w:rFonts w:cs="Times New Roman"/>
                      <w:bCs/>
                      <w:sz w:val="24"/>
                      <w:szCs w:val="24"/>
                    </w:rPr>
                    <w:t xml:space="preserve">96 </w:t>
                  </w:r>
                  <w:r w:rsidR="00C80BFE" w:rsidRPr="00FE2B54">
                    <w:rPr>
                      <w:rFonts w:cs="Times New Roman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FA5C8B" w:rsidRPr="00687EF2" w14:paraId="083DC2E4" w14:textId="77777777" w:rsidTr="00687EF2">
              <w:trPr>
                <w:trHeight w:val="68"/>
              </w:trPr>
              <w:tc>
                <w:tcPr>
                  <w:tcW w:w="2945" w:type="dxa"/>
                </w:tcPr>
                <w:p w14:paraId="709792AA" w14:textId="77777777" w:rsidR="00644418" w:rsidRPr="00FE2B54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Pr="00FE2B54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165D9A2" w:rsidR="00644418" w:rsidRPr="00FE2B54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FE2B54">
                    <w:rPr>
                      <w:rFonts w:cs="Times New Roman"/>
                      <w:bCs/>
                      <w:sz w:val="24"/>
                      <w:szCs w:val="24"/>
                    </w:rPr>
                    <w:t xml:space="preserve">Týdně – </w:t>
                  </w:r>
                  <w:r w:rsidR="009D4FF0" w:rsidRPr="00FE2B54">
                    <w:rPr>
                      <w:rFonts w:cs="Times New Roman"/>
                      <w:bCs/>
                      <w:sz w:val="24"/>
                      <w:szCs w:val="24"/>
                    </w:rPr>
                    <w:t>3</w:t>
                  </w:r>
                  <w:r w:rsidR="00C80BFE" w:rsidRPr="00FE2B54">
                    <w:rPr>
                      <w:rFonts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FE2B54">
                    <w:rPr>
                      <w:rFonts w:cs="Times New Roman"/>
                      <w:bCs/>
                      <w:sz w:val="24"/>
                      <w:szCs w:val="24"/>
                    </w:rPr>
                    <w:t>hodiny</w:t>
                  </w:r>
                </w:p>
              </w:tc>
            </w:tr>
          </w:tbl>
          <w:p w14:paraId="444A0A04" w14:textId="5BB2C463" w:rsidR="004D5AB1" w:rsidRPr="00687EF2" w:rsidRDefault="004D5AB1" w:rsidP="006E07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FA5C8B" w14:paraId="682D2517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FE2B54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 w:cs="Times New Roman"/>
                <w:sz w:val="32"/>
              </w:rPr>
            </w:pPr>
            <w:bookmarkStart w:id="0" w:name="_Toc194229377"/>
            <w:r w:rsidRPr="00FE2B54">
              <w:rPr>
                <w:rFonts w:cs="Times New Roman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FE2B54" w:rsidRDefault="006E07CF" w:rsidP="006E07CF">
            <w:pPr>
              <w:pStyle w:val="Normlntun"/>
              <w:rPr>
                <w:rFonts w:asciiTheme="minorHAnsi" w:hAnsiTheme="minorHAnsi"/>
              </w:rPr>
            </w:pPr>
            <w:r w:rsidRPr="00FE2B54">
              <w:rPr>
                <w:rFonts w:asciiTheme="minorHAnsi" w:hAnsiTheme="minorHAnsi"/>
              </w:rPr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FE2B54" w:rsidRDefault="006E07CF" w:rsidP="006E07CF">
            <w:pPr>
              <w:pStyle w:val="Normlntun"/>
              <w:rPr>
                <w:rStyle w:val="Siln"/>
                <w:rFonts w:asciiTheme="minorHAnsi" w:hAnsiTheme="minorHAnsi"/>
                <w:sz w:val="20"/>
              </w:rPr>
            </w:pPr>
            <w:r w:rsidRPr="00FE2B54">
              <w:rPr>
                <w:rFonts w:asciiTheme="minorHAnsi" w:hAnsiTheme="minorHAnsi"/>
              </w:rPr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FE2B54" w:rsidRDefault="006E07CF" w:rsidP="006E07CF">
            <w:pPr>
              <w:pStyle w:val="Normlntun"/>
              <w:rPr>
                <w:rFonts w:asciiTheme="minorHAnsi" w:hAnsiTheme="minorHAnsi"/>
              </w:rPr>
            </w:pPr>
            <w:r w:rsidRPr="00FE2B54">
              <w:rPr>
                <w:rFonts w:asciiTheme="minorHAnsi" w:hAnsiTheme="minorHAnsi"/>
              </w:rPr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FE2B54" w:rsidRDefault="006E07CF" w:rsidP="006E07CF">
            <w:pPr>
              <w:pStyle w:val="Normlntun"/>
              <w:rPr>
                <w:rFonts w:asciiTheme="minorHAnsi" w:hAnsiTheme="minorHAnsi"/>
              </w:rPr>
            </w:pPr>
            <w:r w:rsidRPr="00FE2B54">
              <w:rPr>
                <w:rFonts w:asciiTheme="minorHAnsi" w:hAnsiTheme="minorHAnsi"/>
              </w:rPr>
              <w:t>Prostředky k výuce</w:t>
            </w:r>
          </w:p>
        </w:tc>
      </w:tr>
      <w:tr w:rsidR="006E07CF" w:rsidRPr="00FA5C8B" w14:paraId="5081FDA7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B0F" w14:textId="1F06BDCB" w:rsidR="006E07CF" w:rsidRPr="00793AE9" w:rsidRDefault="00C80BFE" w:rsidP="00793AE9">
            <w:pPr>
              <w:pStyle w:val="Nadpis2"/>
              <w:framePr w:hSpace="0" w:wrap="auto" w:vAnchor="margin" w:hAnchor="text" w:yAlign="inline"/>
              <w:rPr>
                <w:bCs/>
                <w:sz w:val="20"/>
                <w:szCs w:val="20"/>
              </w:rPr>
            </w:pPr>
            <w:bookmarkStart w:id="1" w:name="_Toc194229378"/>
            <w:r w:rsidRPr="00793AE9">
              <w:rPr>
                <w:bCs/>
                <w:sz w:val="20"/>
                <w:szCs w:val="20"/>
              </w:rPr>
              <w:t xml:space="preserve">1. </w:t>
            </w:r>
            <w:r w:rsidRPr="00793AE9">
              <w:rPr>
                <w:rFonts w:asciiTheme="majorHAnsi" w:hAnsiTheme="majorHAnsi" w:cstheme="majorBidi"/>
                <w:szCs w:val="22"/>
              </w:rPr>
              <w:t>Politologie</w:t>
            </w:r>
            <w:r w:rsidRPr="00793AE9">
              <w:t xml:space="preserve"> (občan ve státě)</w:t>
            </w:r>
            <w:bookmarkEnd w:id="1"/>
          </w:p>
          <w:p w14:paraId="3B57706D" w14:textId="14416E48" w:rsidR="006E07CF" w:rsidRPr="00793AE9" w:rsidRDefault="00C80BFE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stát: znaky, funkce</w:t>
            </w:r>
          </w:p>
          <w:p w14:paraId="30C3263B" w14:textId="77777777" w:rsidR="006E07CF" w:rsidRPr="00793AE9" w:rsidRDefault="00EF39F8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typologie států: státní zřízení, formy vlády</w:t>
            </w:r>
          </w:p>
          <w:p w14:paraId="2480E55C" w14:textId="6BAF0196" w:rsidR="00EF39F8" w:rsidRPr="00793AE9" w:rsidRDefault="00940EBF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ú</w:t>
            </w:r>
            <w:r w:rsidR="00EF39F8" w:rsidRPr="00793AE9">
              <w:t>stava ČR: přehled základních ustanovení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793AE9" w:rsidRDefault="006E07CF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A740" w14:textId="71343CA8" w:rsidR="00940EBF" w:rsidRPr="00793AE9" w:rsidRDefault="00707E07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9</w:t>
            </w:r>
          </w:p>
          <w:p w14:paraId="291DD8CF" w14:textId="4B0CE866" w:rsidR="00707E07" w:rsidRPr="00793AE9" w:rsidRDefault="00940EBF" w:rsidP="00707E07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  <w:r w:rsidRPr="00793AE9">
              <w:rPr>
                <w:rFonts w:cs="Times New Roman"/>
                <w:bCs/>
                <w:sz w:val="20"/>
                <w:szCs w:val="20"/>
                <w:lang w:eastAsia="cs-CZ"/>
              </w:rPr>
              <w:br/>
            </w:r>
          </w:p>
          <w:p w14:paraId="726FB54C" w14:textId="1CAA00F5" w:rsidR="006E07CF" w:rsidRPr="00793AE9" w:rsidRDefault="006E07CF" w:rsidP="00940EBF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524876B" w:rsidR="006E07CF" w:rsidRPr="00793AE9" w:rsidRDefault="00EF39F8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Aktivizační</w:t>
            </w:r>
            <w:r w:rsidR="006E07CF" w:rsidRPr="00793AE9">
              <w:rPr>
                <w:rFonts w:asciiTheme="minorHAnsi" w:hAnsiTheme="minorHAnsi"/>
                <w:bCs/>
              </w:rPr>
              <w:t>,</w:t>
            </w:r>
            <w:r w:rsidRPr="00793AE9">
              <w:rPr>
                <w:rFonts w:asciiTheme="minorHAnsi" w:hAnsiTheme="minorHAnsi"/>
                <w:bCs/>
              </w:rPr>
              <w:t xml:space="preserve"> motivační</w:t>
            </w:r>
            <w:r w:rsidR="006E07CF" w:rsidRPr="00793AE9">
              <w:rPr>
                <w:rFonts w:asciiTheme="minorHAnsi" w:hAnsiTheme="minorHAnsi"/>
                <w:bCs/>
              </w:rPr>
              <w:br/>
            </w:r>
            <w:r w:rsidRPr="00793AE9">
              <w:rPr>
                <w:rFonts w:asciiTheme="minorHAnsi" w:hAnsiTheme="minorHAnsi"/>
                <w:bCs/>
              </w:rPr>
              <w:t>metody indukce, dedukce</w:t>
            </w:r>
            <w:r w:rsidR="006E07CF" w:rsidRPr="00793AE9">
              <w:rPr>
                <w:rFonts w:asciiTheme="minorHAnsi" w:hAnsiTheme="minorHAnsi"/>
                <w:bCs/>
              </w:rPr>
              <w:t>,</w:t>
            </w:r>
            <w:r w:rsidRPr="00793AE9">
              <w:rPr>
                <w:rFonts w:asciiTheme="minorHAnsi" w:hAnsiTheme="minorHAnsi"/>
                <w:bCs/>
              </w:rPr>
              <w:t xml:space="preserve"> řízení diskuse</w:t>
            </w:r>
            <w:r w:rsidR="006E07CF" w:rsidRPr="00793AE9">
              <w:rPr>
                <w:rFonts w:asciiTheme="minorHAnsi" w:hAnsiTheme="minorHAnsi"/>
                <w:b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237B0F15" w:rsidR="006E07CF" w:rsidRPr="00793AE9" w:rsidRDefault="00EF39F8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Pracovní listy</w:t>
            </w:r>
          </w:p>
        </w:tc>
      </w:tr>
      <w:tr w:rsidR="006E07CF" w:rsidRPr="00FA5C8B" w14:paraId="3FD7F640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158C" w14:textId="77777777" w:rsidR="00064C59" w:rsidRPr="00793AE9" w:rsidRDefault="00064C59" w:rsidP="00D20B03">
            <w:pPr>
              <w:ind w:left="360"/>
            </w:pPr>
          </w:p>
          <w:p w14:paraId="06DBDED6" w14:textId="16320CC8" w:rsidR="006E07CF" w:rsidRPr="00793AE9" w:rsidRDefault="00EF39F8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právní stát</w:t>
            </w:r>
          </w:p>
          <w:p w14:paraId="3C0060E1" w14:textId="2276E667" w:rsidR="006E07CF" w:rsidRPr="00793AE9" w:rsidRDefault="00EF39F8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dělba státní moci</w:t>
            </w:r>
          </w:p>
          <w:p w14:paraId="759166DC" w14:textId="56B64A08" w:rsidR="006E07CF" w:rsidRPr="00793AE9" w:rsidRDefault="00EF39F8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moc zákonodárná</w:t>
            </w:r>
          </w:p>
          <w:p w14:paraId="6460ABF9" w14:textId="45ECFD13" w:rsidR="00EF39F8" w:rsidRPr="00793AE9" w:rsidRDefault="00EF39F8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moc výkonná</w:t>
            </w:r>
          </w:p>
          <w:p w14:paraId="657AD5D0" w14:textId="4ACA5F18" w:rsidR="00EF39F8" w:rsidRPr="00793AE9" w:rsidRDefault="00EF39F8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moc soudní</w:t>
            </w:r>
          </w:p>
          <w:p w14:paraId="6623FEEE" w14:textId="50AF0A76" w:rsidR="006E07CF" w:rsidRPr="00793AE9" w:rsidRDefault="006E07CF" w:rsidP="00EF39F8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3D352B8" w:rsidR="006E07CF" w:rsidRPr="00793AE9" w:rsidRDefault="006E07CF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5C68" w14:textId="05A0329E" w:rsidR="00940EBF" w:rsidRPr="00793AE9" w:rsidRDefault="00707E07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9</w:t>
            </w:r>
          </w:p>
          <w:p w14:paraId="37B2B0A7" w14:textId="7D32B07F" w:rsidR="00707E07" w:rsidRPr="00793AE9" w:rsidRDefault="00940EBF" w:rsidP="00707E07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  <w:r w:rsidRPr="00793AE9">
              <w:rPr>
                <w:rFonts w:cs="Times New Roman"/>
                <w:bCs/>
                <w:sz w:val="20"/>
                <w:szCs w:val="20"/>
                <w:lang w:eastAsia="cs-CZ"/>
              </w:rPr>
              <w:br/>
            </w:r>
          </w:p>
          <w:p w14:paraId="0B3FC0DB" w14:textId="786B9864" w:rsidR="00EF39F8" w:rsidRPr="00793AE9" w:rsidRDefault="00EF39F8" w:rsidP="00940EBF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021215CB" w:rsidR="006E07CF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Informačně-receptivní metoda, referáty, prezentace s následným rozborem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A1D2" w14:textId="77777777" w:rsidR="006E07CF" w:rsidRPr="00793AE9" w:rsidRDefault="00064C59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Technická podpora – případně tištěné prezentace</w:t>
            </w:r>
          </w:p>
          <w:p w14:paraId="6148C5C5" w14:textId="10C4CA6B" w:rsidR="00064C59" w:rsidRPr="00793AE9" w:rsidRDefault="00064C59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t>Exkurze: Parlament ČR</w:t>
            </w:r>
          </w:p>
        </w:tc>
      </w:tr>
      <w:tr w:rsidR="006E07CF" w:rsidRPr="00FA5C8B" w14:paraId="286E4895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C8A" w14:textId="77777777" w:rsidR="00064C59" w:rsidRPr="00793AE9" w:rsidRDefault="00064C59" w:rsidP="00D20B03">
            <w:pPr>
              <w:ind w:left="360"/>
            </w:pPr>
          </w:p>
          <w:p w14:paraId="1B47899E" w14:textId="7E72F871" w:rsidR="006E07CF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demokracie: principy, podoby</w:t>
            </w:r>
          </w:p>
          <w:p w14:paraId="711245B9" w14:textId="77777777" w:rsidR="00064C59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občanská práva a povinnosti</w:t>
            </w:r>
          </w:p>
          <w:p w14:paraId="37D0D361" w14:textId="77777777" w:rsidR="00064C59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politické subjekty, politický život ve státě</w:t>
            </w:r>
          </w:p>
          <w:p w14:paraId="50226DE7" w14:textId="77777777" w:rsidR="00064C59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ideologie a základní ideologické proudy: znaky a funkce</w:t>
            </w:r>
          </w:p>
          <w:p w14:paraId="7248417F" w14:textId="77777777" w:rsidR="00064C59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politika, politická a nepolitická participace občanů na rozhodování ve státě</w:t>
            </w:r>
          </w:p>
          <w:p w14:paraId="159BA302" w14:textId="77777777" w:rsidR="00064C59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volby, volební systém, úřady</w:t>
            </w:r>
          </w:p>
          <w:p w14:paraId="457967C6" w14:textId="77777777" w:rsidR="00064C59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prezidentské, parlamentní, krajské a komunální volby</w:t>
            </w:r>
          </w:p>
          <w:p w14:paraId="4D44E36E" w14:textId="77777777" w:rsidR="00156428" w:rsidRPr="00793AE9" w:rsidRDefault="00156428" w:rsidP="00D20B03">
            <w:pPr>
              <w:ind w:left="360"/>
            </w:pPr>
          </w:p>
          <w:p w14:paraId="275B0A63" w14:textId="5D8EE06F" w:rsidR="00156428" w:rsidRPr="00793AE9" w:rsidRDefault="00156428" w:rsidP="00D20B03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51892692" w:rsidR="006E07CF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3103E56D" w:rsidR="006E07CF" w:rsidRPr="00793AE9" w:rsidRDefault="00707E07" w:rsidP="006E07CF">
            <w:pPr>
              <w:pStyle w:val="Normlntun"/>
              <w:rPr>
                <w:rStyle w:val="Siln"/>
                <w:rFonts w:asciiTheme="minorHAnsi" w:hAnsiTheme="minorHAnsi"/>
                <w:b w:val="0"/>
                <w:sz w:val="20"/>
              </w:rPr>
            </w:pPr>
            <w:r w:rsidRPr="00793AE9">
              <w:rPr>
                <w:rStyle w:val="Siln"/>
                <w:rFonts w:asciiTheme="minorHAnsi" w:hAnsiTheme="minorHAnsi"/>
                <w:b w:val="0"/>
                <w:sz w:val="20"/>
              </w:rPr>
              <w:t>10</w:t>
            </w:r>
          </w:p>
          <w:p w14:paraId="749DADF0" w14:textId="4684D051" w:rsidR="00707E07" w:rsidRPr="00793AE9" w:rsidRDefault="00940EBF" w:rsidP="00707E07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br/>
            </w:r>
          </w:p>
          <w:p w14:paraId="48BCC49D" w14:textId="493C6E91" w:rsidR="00064C59" w:rsidRPr="00793AE9" w:rsidRDefault="00064C59" w:rsidP="00940EBF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8961" w14:textId="77777777" w:rsidR="00064C59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Kooperace – určování typ. znaků</w:t>
            </w:r>
          </w:p>
          <w:p w14:paraId="0CCF9BD9" w14:textId="073432A0" w:rsidR="006E07CF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Narativní metoda doplněna dialogickou a brainstormingem</w:t>
            </w:r>
            <w:r w:rsidR="006E07CF" w:rsidRPr="00793AE9">
              <w:rPr>
                <w:rFonts w:asciiTheme="minorHAnsi" w:hAnsiTheme="minorHAnsi"/>
                <w:bCs/>
              </w:rPr>
              <w:t xml:space="preserve"> </w:t>
            </w:r>
            <w:r w:rsidR="006E07CF" w:rsidRPr="00793AE9">
              <w:rPr>
                <w:rFonts w:asciiTheme="minorHAnsi" w:hAnsiTheme="minorHAnsi"/>
                <w:b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B91D226" w:rsidR="006E07CF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Pracovní listy, práce s webem</w:t>
            </w:r>
          </w:p>
        </w:tc>
      </w:tr>
      <w:tr w:rsidR="006E07CF" w:rsidRPr="00FA5C8B" w14:paraId="057D9258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446A" w14:textId="77777777" w:rsidR="00064C59" w:rsidRPr="00793AE9" w:rsidRDefault="00064C59" w:rsidP="00D20B03">
            <w:pPr>
              <w:ind w:left="360"/>
            </w:pPr>
          </w:p>
          <w:p w14:paraId="0F2136E5" w14:textId="5A3ACB58" w:rsidR="006E07CF" w:rsidRPr="00793AE9" w:rsidRDefault="00940EBF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lastRenderedPageBreak/>
              <w:t>l</w:t>
            </w:r>
            <w:r w:rsidR="00064C59" w:rsidRPr="00793AE9">
              <w:t>istina základních lidských práv a svobod ČR</w:t>
            </w:r>
          </w:p>
          <w:p w14:paraId="084396AF" w14:textId="654ABE45" w:rsidR="006E07CF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lidská práva: porušování a ochrana</w:t>
            </w:r>
          </w:p>
          <w:p w14:paraId="613D3410" w14:textId="38E84903" w:rsidR="00064C59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veřejný ochránce práv</w:t>
            </w:r>
          </w:p>
          <w:p w14:paraId="06F37E1C" w14:textId="54F48378" w:rsidR="006E07CF" w:rsidRPr="00793AE9" w:rsidRDefault="00064C59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občanská práva a povinnosti, podstata občanské společnosti, její instituce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5DCA5A25" w:rsidR="006E07CF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lastRenderedPageBreak/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4CCEAAF6" w:rsidR="006E07CF" w:rsidRPr="00793AE9" w:rsidRDefault="00707E07" w:rsidP="006E07CF">
            <w:pPr>
              <w:pStyle w:val="Normlntun"/>
              <w:rPr>
                <w:rStyle w:val="Siln"/>
                <w:rFonts w:asciiTheme="minorHAnsi" w:hAnsiTheme="minorHAnsi"/>
                <w:b w:val="0"/>
                <w:sz w:val="20"/>
              </w:rPr>
            </w:pPr>
            <w:r w:rsidRPr="00793AE9">
              <w:rPr>
                <w:rStyle w:val="Siln"/>
                <w:rFonts w:asciiTheme="minorHAnsi" w:hAnsiTheme="minorHAnsi"/>
                <w:b w:val="0"/>
                <w:sz w:val="20"/>
              </w:rPr>
              <w:t>8</w:t>
            </w:r>
          </w:p>
          <w:p w14:paraId="5B69C029" w14:textId="43647AE5" w:rsidR="006E07CF" w:rsidRPr="00793AE9" w:rsidRDefault="006E07CF" w:rsidP="00707E07">
            <w:pPr>
              <w:pStyle w:val="Normlntun"/>
              <w:rPr>
                <w:rFonts w:asciiTheme="minorHAnsi" w:hAnsiTheme="minorHAns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DF52" w14:textId="77777777" w:rsidR="00064C59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Prezentace</w:t>
            </w:r>
          </w:p>
          <w:p w14:paraId="21D55D59" w14:textId="77777777" w:rsidR="00064C59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lastRenderedPageBreak/>
              <w:t>Metoda dedukce, diskuse, řízený rozhovor</w:t>
            </w:r>
          </w:p>
          <w:p w14:paraId="5AFE2A4E" w14:textId="0184E223" w:rsidR="006E07CF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 xml:space="preserve">Metoda indukce – </w:t>
            </w:r>
            <w:proofErr w:type="spellStart"/>
            <w:r w:rsidRPr="00793AE9">
              <w:rPr>
                <w:rFonts w:asciiTheme="minorHAnsi" w:hAnsiTheme="minorHAnsi"/>
                <w:bCs/>
              </w:rPr>
              <w:t>prac</w:t>
            </w:r>
            <w:proofErr w:type="spellEnd"/>
            <w:r w:rsidRPr="00793AE9">
              <w:rPr>
                <w:rFonts w:asciiTheme="minorHAnsi" w:hAnsiTheme="minorHAnsi"/>
                <w:bCs/>
              </w:rPr>
              <w:t>. listy</w:t>
            </w:r>
            <w:r w:rsidR="006E07CF" w:rsidRPr="00793AE9">
              <w:rPr>
                <w:rFonts w:asciiTheme="minorHAnsi" w:hAnsiTheme="minorHAnsi"/>
                <w:bCs/>
              </w:rPr>
              <w:br/>
            </w:r>
            <w:r w:rsidR="006E07CF" w:rsidRPr="00793AE9">
              <w:rPr>
                <w:rFonts w:asciiTheme="minorHAnsi" w:hAnsiTheme="minorHAnsi"/>
                <w:b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0757A517" w:rsidR="006E07CF" w:rsidRPr="00793AE9" w:rsidRDefault="00064C59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lastRenderedPageBreak/>
              <w:t>IT podpora</w:t>
            </w:r>
          </w:p>
        </w:tc>
      </w:tr>
      <w:tr w:rsidR="006E07CF" w:rsidRPr="00FA5C8B" w14:paraId="45C58AC3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424E9C0A" w:rsidR="006E07CF" w:rsidRPr="00793AE9" w:rsidRDefault="00CD1394" w:rsidP="00793AE9">
            <w:pPr>
              <w:pStyle w:val="Nadpis2"/>
              <w:framePr w:hSpace="0" w:wrap="auto" w:vAnchor="margin" w:hAnchor="text" w:yAlign="inline"/>
            </w:pPr>
            <w:r w:rsidRPr="00793AE9">
              <w:t xml:space="preserve">2. </w:t>
            </w:r>
            <w:r w:rsidRPr="00793AE9">
              <w:rPr>
                <w:rFonts w:asciiTheme="majorHAnsi" w:hAnsiTheme="majorHAnsi" w:cstheme="majorBidi"/>
                <w:szCs w:val="22"/>
              </w:rPr>
              <w:t>Mediální</w:t>
            </w:r>
            <w:r w:rsidRPr="00793AE9">
              <w:t xml:space="preserve"> výchova</w:t>
            </w:r>
          </w:p>
          <w:p w14:paraId="0FD55058" w14:textId="77777777" w:rsidR="006E07CF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vývoj médií od knihtisku po internet</w:t>
            </w:r>
          </w:p>
          <w:p w14:paraId="68AFD65A" w14:textId="77777777" w:rsidR="00CD1394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vznik a typy masových médií (tisk, rozhlas, televize)</w:t>
            </w:r>
          </w:p>
          <w:p w14:paraId="252E226A" w14:textId="3DA26089" w:rsidR="00CD1394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 xml:space="preserve">financování médií: reklama, poplatky, efektivita realizovaná standardizací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153709" w:rsidR="006E07CF" w:rsidRPr="00793AE9" w:rsidRDefault="00CD1394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13AC8017" w:rsidR="006E07CF" w:rsidRPr="00793AE9" w:rsidRDefault="00707E07" w:rsidP="00707E07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Style w:val="Siln"/>
                <w:rFonts w:asciiTheme="minorHAnsi" w:hAnsiTheme="minorHAnsi"/>
                <w:b w:val="0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9BB" w14:textId="77777777" w:rsidR="00CD1394" w:rsidRPr="00793AE9" w:rsidRDefault="00CD1394" w:rsidP="00940EBF">
            <w:pPr>
              <w:pStyle w:val="Normlntun"/>
              <w:rPr>
                <w:rFonts w:asciiTheme="minorHAnsi" w:hAnsiTheme="minorHAnsi"/>
                <w:bCs/>
              </w:rPr>
            </w:pPr>
            <w:proofErr w:type="spellStart"/>
            <w:r w:rsidRPr="00793AE9">
              <w:rPr>
                <w:rFonts w:asciiTheme="minorHAnsi" w:hAnsiTheme="minorHAnsi"/>
                <w:bCs/>
              </w:rPr>
              <w:t>Prac</w:t>
            </w:r>
            <w:proofErr w:type="spellEnd"/>
            <w:r w:rsidRPr="00793AE9">
              <w:rPr>
                <w:rFonts w:asciiTheme="minorHAnsi" w:hAnsiTheme="minorHAnsi"/>
                <w:bCs/>
              </w:rPr>
              <w:t>. listy – analýza, syntéza, skup. práce</w:t>
            </w:r>
          </w:p>
          <w:p w14:paraId="4B5233E5" w14:textId="77777777" w:rsidR="00CD1394" w:rsidRPr="00793AE9" w:rsidRDefault="00CD1394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Frontální motivační</w:t>
            </w:r>
          </w:p>
          <w:p w14:paraId="0DBC3DE7" w14:textId="6DB04A2C" w:rsidR="006E07CF" w:rsidRPr="00793AE9" w:rsidRDefault="00CD1394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 xml:space="preserve">Referáty, řízená diskuse, </w:t>
            </w:r>
            <w:proofErr w:type="spellStart"/>
            <w:r w:rsidRPr="00793AE9">
              <w:rPr>
                <w:rFonts w:asciiTheme="minorHAnsi" w:hAnsiTheme="minorHAnsi"/>
                <w:bCs/>
              </w:rPr>
              <w:t>samost</w:t>
            </w:r>
            <w:proofErr w:type="spellEnd"/>
            <w:r w:rsidRPr="00793AE9">
              <w:rPr>
                <w:rFonts w:asciiTheme="minorHAnsi" w:hAnsiTheme="minorHAnsi"/>
                <w:bCs/>
              </w:rPr>
              <w:t>. práce</w:t>
            </w:r>
            <w:r w:rsidR="006E07CF" w:rsidRPr="00793AE9">
              <w:rPr>
                <w:rFonts w:asciiTheme="minorHAnsi" w:hAnsiTheme="minorHAnsi"/>
                <w:b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8710" w14:textId="39D22733" w:rsidR="006E07CF" w:rsidRPr="00793AE9" w:rsidRDefault="006E07CF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P</w:t>
            </w:r>
            <w:r w:rsidR="00CD1394" w:rsidRPr="00793AE9">
              <w:rPr>
                <w:rFonts w:asciiTheme="minorHAnsi" w:hAnsiTheme="minorHAnsi"/>
                <w:bCs/>
              </w:rPr>
              <w:t>ráce s internetem</w:t>
            </w:r>
          </w:p>
          <w:p w14:paraId="34F4D9C1" w14:textId="77777777" w:rsidR="00940EBF" w:rsidRPr="00793AE9" w:rsidRDefault="00CD1394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t>Denní tisk</w:t>
            </w:r>
          </w:p>
          <w:p w14:paraId="099F77DA" w14:textId="37D657D8" w:rsidR="00CD1394" w:rsidRPr="00793AE9" w:rsidRDefault="00CD1394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t>Spolupráce s IT předměty</w:t>
            </w:r>
          </w:p>
        </w:tc>
      </w:tr>
      <w:tr w:rsidR="006E07CF" w:rsidRPr="00FA5C8B" w14:paraId="1E090820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BB87" w14:textId="77777777" w:rsidR="00940EBF" w:rsidRPr="00793AE9" w:rsidRDefault="00940EBF" w:rsidP="00D20B03">
            <w:pPr>
              <w:ind w:left="360"/>
            </w:pPr>
          </w:p>
          <w:p w14:paraId="4B05E0AE" w14:textId="6AA847F7" w:rsidR="00CD1394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organizace práce v médiích</w:t>
            </w:r>
          </w:p>
          <w:p w14:paraId="1BF38DB1" w14:textId="67C4BD65" w:rsidR="006E07CF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moderní společnost a svoboda projevu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2CF9B8CD" w:rsidR="006E07CF" w:rsidRPr="00793AE9" w:rsidRDefault="003D07F3" w:rsidP="006E07CF">
            <w:pPr>
              <w:pStyle w:val="Normlntun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Ú</w:t>
            </w:r>
            <w:r w:rsidR="00CD1394" w:rsidRPr="00793AE9">
              <w:rPr>
                <w:rFonts w:asciiTheme="minorHAnsi" w:hAnsiTheme="minorHAnsi"/>
                <w:bCs/>
              </w:rPr>
              <w:t>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5BBAB93C" w:rsidR="006E07CF" w:rsidRPr="00793AE9" w:rsidRDefault="00707E07" w:rsidP="00707E07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Style w:val="Siln"/>
                <w:rFonts w:asciiTheme="minorHAnsi" w:hAnsiTheme="minorHAnsi"/>
                <w:b w:val="0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7552" w14:textId="77777777" w:rsidR="00CD1394" w:rsidRPr="00793AE9" w:rsidRDefault="00CD1394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Brainstorming</w:t>
            </w:r>
          </w:p>
          <w:p w14:paraId="44C36629" w14:textId="4F4BF65B" w:rsidR="006E07CF" w:rsidRPr="00793AE9" w:rsidRDefault="00CD1394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Výklad s rozborem, fixační</w:t>
            </w:r>
            <w:r w:rsidR="006E07CF" w:rsidRPr="00793AE9">
              <w:rPr>
                <w:rFonts w:asciiTheme="minorHAnsi" w:hAnsiTheme="minorHAnsi"/>
                <w:bCs/>
              </w:rPr>
              <w:br/>
            </w:r>
            <w:r w:rsidR="006E07CF" w:rsidRPr="00793AE9">
              <w:rPr>
                <w:rFonts w:asciiTheme="minorHAnsi" w:hAnsiTheme="minorHAnsi"/>
                <w:b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AD1F" w14:textId="77777777" w:rsidR="00CD1394" w:rsidRPr="00793AE9" w:rsidRDefault="00CD1394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Obrazový materiál</w:t>
            </w:r>
          </w:p>
          <w:p w14:paraId="27844A1B" w14:textId="59AFFE03" w:rsidR="00CD1394" w:rsidRPr="00793AE9" w:rsidRDefault="00CD1394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Práce s internetem</w:t>
            </w:r>
          </w:p>
          <w:p w14:paraId="17331714" w14:textId="70B7FDBD" w:rsidR="006E07CF" w:rsidRPr="00793AE9" w:rsidRDefault="00CD1394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 xml:space="preserve">Denní </w:t>
            </w:r>
            <w:r w:rsidR="006E07CF" w:rsidRPr="00793AE9">
              <w:rPr>
                <w:rFonts w:asciiTheme="minorHAnsi" w:hAnsiTheme="minorHAnsi"/>
                <w:bCs/>
              </w:rPr>
              <w:t>t</w:t>
            </w:r>
            <w:r w:rsidRPr="00793AE9">
              <w:rPr>
                <w:rFonts w:asciiTheme="minorHAnsi" w:hAnsiTheme="minorHAnsi"/>
                <w:bCs/>
              </w:rPr>
              <w:t>isk</w:t>
            </w:r>
          </w:p>
        </w:tc>
      </w:tr>
      <w:tr w:rsidR="006E07CF" w:rsidRPr="00FA5C8B" w14:paraId="28AA0AC1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60415E32" w:rsidR="006E07CF" w:rsidRPr="00793AE9" w:rsidRDefault="00CD1394" w:rsidP="00793AE9">
            <w:pPr>
              <w:pStyle w:val="Nadpis2"/>
              <w:framePr w:hSpace="0" w:wrap="auto" w:vAnchor="margin" w:hAnchor="text" w:yAlign="inline"/>
            </w:pPr>
            <w:r w:rsidRPr="00793AE9">
              <w:t>3. Občan a právo</w:t>
            </w:r>
          </w:p>
          <w:p w14:paraId="42369741" w14:textId="0074C0A4" w:rsidR="006E07CF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právo a spravedlnost, smysl a účel práva</w:t>
            </w:r>
          </w:p>
          <w:p w14:paraId="4D801668" w14:textId="3EBD1F8A" w:rsidR="00CD1394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právo a morálka</w:t>
            </w:r>
          </w:p>
          <w:p w14:paraId="716EDF49" w14:textId="16E6C36E" w:rsidR="00CD1394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pojem a význam práva</w:t>
            </w:r>
          </w:p>
          <w:p w14:paraId="21A0D3CC" w14:textId="46F64535" w:rsidR="00CD1394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prameny práva</w:t>
            </w:r>
          </w:p>
          <w:p w14:paraId="09AEA62C" w14:textId="0D5907D9" w:rsidR="00CD1394" w:rsidRPr="00793AE9" w:rsidRDefault="00CD1394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právní řád, druhy právních norem</w:t>
            </w:r>
          </w:p>
          <w:p w14:paraId="72817437" w14:textId="2B8EB9DE" w:rsidR="006E07CF" w:rsidRPr="00793AE9" w:rsidRDefault="006E07CF" w:rsidP="0040568D">
            <w:pPr>
              <w:rPr>
                <w:rFonts w:eastAsiaTheme="majorEastAsia" w:cs="Times New Roman"/>
                <w:bCs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5E4D17FB" w:rsidR="006E07CF" w:rsidRPr="00793AE9" w:rsidRDefault="00CD1394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73250546" w:rsidR="006E07CF" w:rsidRPr="00793AE9" w:rsidRDefault="00707E07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17009C21" w:rsidR="00CD1394" w:rsidRPr="00793AE9" w:rsidRDefault="00CD1394" w:rsidP="00CD1394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 xml:space="preserve">Výklad s prezentací, reproduktivní metody – práce s textem </w:t>
            </w:r>
          </w:p>
          <w:p w14:paraId="43C04535" w14:textId="2830E030" w:rsidR="006E07CF" w:rsidRPr="00793AE9" w:rsidRDefault="006E07CF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9D69806" w:rsidR="006E07CF" w:rsidRPr="00793AE9" w:rsidRDefault="00CD1394" w:rsidP="006E07C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IT podpora</w:t>
            </w:r>
          </w:p>
        </w:tc>
      </w:tr>
      <w:tr w:rsidR="0040568D" w:rsidRPr="00FA5C8B" w14:paraId="0F965141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68E" w14:textId="77777777" w:rsidR="00940EBF" w:rsidRPr="00793AE9" w:rsidRDefault="00940EBF" w:rsidP="00D20B03">
            <w:pPr>
              <w:ind w:left="360"/>
            </w:pPr>
          </w:p>
          <w:p w14:paraId="6F6A76AE" w14:textId="488C164F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právní vztah</w:t>
            </w:r>
          </w:p>
          <w:p w14:paraId="5FEA06D8" w14:textId="77777777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fyzická, právnická osoba, právní subjektivita, způsobilost k právním úkonům</w:t>
            </w:r>
          </w:p>
          <w:p w14:paraId="7E361F28" w14:textId="70FC5CDA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právní vědomí občana, právní řád ČR – uspořádání</w:t>
            </w:r>
          </w:p>
          <w:p w14:paraId="5C80C3D9" w14:textId="77777777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orgány právní ochrany – funkce a úkoly, právnické profese; účel a průběh občanského soudního řízení</w:t>
            </w:r>
          </w:p>
          <w:p w14:paraId="6F203A21" w14:textId="77777777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lastRenderedPageBreak/>
              <w:t>orgány činné v trestním řízení, jejich úkoly</w:t>
            </w:r>
          </w:p>
          <w:p w14:paraId="5B73AEA6" w14:textId="3528D564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systém právního poradenství, činnost a úkoly občanských poraden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BD4" w14:textId="7F88F0CA" w:rsidR="0040568D" w:rsidRPr="00793AE9" w:rsidRDefault="0040568D" w:rsidP="0040568D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lastRenderedPageBreak/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169" w14:textId="27414F51" w:rsidR="00707E07" w:rsidRPr="00793AE9" w:rsidRDefault="00707E07" w:rsidP="00707E07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9</w:t>
            </w:r>
          </w:p>
          <w:p w14:paraId="1A6CF8F1" w14:textId="6E484929" w:rsidR="0040568D" w:rsidRPr="00793AE9" w:rsidRDefault="0040568D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87A" w14:textId="1718C053" w:rsidR="0040568D" w:rsidRPr="00793AE9" w:rsidRDefault="0040568D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 xml:space="preserve">Inscenačně – receptivní, využití </w:t>
            </w:r>
            <w:proofErr w:type="spellStart"/>
            <w:r w:rsidRPr="00793AE9">
              <w:rPr>
                <w:rFonts w:asciiTheme="minorHAnsi" w:hAnsiTheme="minorHAnsi"/>
                <w:bCs/>
              </w:rPr>
              <w:t>prac</w:t>
            </w:r>
            <w:proofErr w:type="spellEnd"/>
            <w:r w:rsidRPr="00793AE9">
              <w:rPr>
                <w:rFonts w:asciiTheme="minorHAnsi" w:hAnsiTheme="minorHAnsi"/>
                <w:bCs/>
              </w:rPr>
              <w:t>. listů</w:t>
            </w:r>
          </w:p>
          <w:p w14:paraId="556577A5" w14:textId="24F77223" w:rsidR="0040568D" w:rsidRPr="00793AE9" w:rsidRDefault="0040568D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t>Aplikační, spolu s fixací, řízená diskuse</w:t>
            </w:r>
          </w:p>
          <w:p w14:paraId="6196F204" w14:textId="3AFD0FAA" w:rsidR="0040568D" w:rsidRPr="00793AE9" w:rsidRDefault="0040568D" w:rsidP="0040568D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3B1" w14:textId="6214766A" w:rsidR="0040568D" w:rsidRPr="00793AE9" w:rsidRDefault="0040568D" w:rsidP="0040568D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Pracovní listy, technická podpora – není-li k dispozici, úprava plánu dle možností</w:t>
            </w:r>
          </w:p>
        </w:tc>
      </w:tr>
      <w:tr w:rsidR="0040568D" w:rsidRPr="00FA5C8B" w14:paraId="5EB03C59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07C" w14:textId="77777777" w:rsidR="00940EBF" w:rsidRPr="00793AE9" w:rsidRDefault="00940EBF" w:rsidP="00D20B03">
            <w:pPr>
              <w:ind w:left="360"/>
            </w:pPr>
          </w:p>
          <w:p w14:paraId="0284B80E" w14:textId="1F9B1079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rodinné právo: manželství</w:t>
            </w:r>
          </w:p>
          <w:p w14:paraId="598E3DDA" w14:textId="406D996D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občanské právo: vlastnické, dědické, závazkové právo</w:t>
            </w:r>
          </w:p>
          <w:p w14:paraId="6DFC2690" w14:textId="35E84470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náležitosti nejběžněji využívaných smluv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A89" w14:textId="47A17C49" w:rsidR="0040568D" w:rsidRPr="00793AE9" w:rsidRDefault="0040568D" w:rsidP="00D20B03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D15" w14:textId="6B8F6E94" w:rsidR="0040568D" w:rsidRPr="00793AE9" w:rsidRDefault="00707E07" w:rsidP="00707E07">
            <w:pPr>
              <w:jc w:val="center"/>
              <w:rPr>
                <w:rStyle w:val="Siln"/>
                <w:rFonts w:asciiTheme="minorHAnsi" w:hAnsiTheme="minorHAnsi" w:cs="Times New Roman"/>
                <w:b w:val="0"/>
                <w:sz w:val="20"/>
                <w:szCs w:val="20"/>
              </w:rPr>
            </w:pPr>
            <w:r w:rsidRPr="00793AE9">
              <w:rPr>
                <w:rStyle w:val="Siln"/>
                <w:rFonts w:asciiTheme="minorHAnsi" w:hAnsiTheme="minorHAnsi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994" w14:textId="428DCF82" w:rsidR="0040568D" w:rsidRPr="00793AE9" w:rsidRDefault="0040568D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Referáty, domácí práce, kooperace ve skupině</w:t>
            </w:r>
          </w:p>
          <w:p w14:paraId="27239F83" w14:textId="28ABBB66" w:rsidR="0040568D" w:rsidRPr="00793AE9" w:rsidRDefault="0040568D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t>Diskuse, vrstevnické vyučování</w:t>
            </w:r>
          </w:p>
          <w:p w14:paraId="2BB7DD73" w14:textId="324A4E22" w:rsidR="0040568D" w:rsidRPr="00793AE9" w:rsidRDefault="0040568D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C71" w14:textId="77777777" w:rsidR="0040568D" w:rsidRPr="00793AE9" w:rsidRDefault="0040568D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Využití IT</w:t>
            </w:r>
          </w:p>
          <w:p w14:paraId="47B75121" w14:textId="3D08E1FB" w:rsidR="0040568D" w:rsidRPr="00793AE9" w:rsidRDefault="0040568D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t>Práce s internetem, domácí práce</w:t>
            </w:r>
          </w:p>
        </w:tc>
      </w:tr>
      <w:tr w:rsidR="0040568D" w:rsidRPr="00FA5C8B" w14:paraId="03E4B151" w14:textId="77777777" w:rsidTr="27CF507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BD4" w14:textId="77777777" w:rsidR="00940EBF" w:rsidRPr="00793AE9" w:rsidRDefault="00940EBF" w:rsidP="00D20B03">
            <w:pPr>
              <w:ind w:left="360"/>
            </w:pPr>
          </w:p>
          <w:p w14:paraId="2BD71094" w14:textId="0E3D752B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trestní právo</w:t>
            </w:r>
          </w:p>
          <w:p w14:paraId="58531A7C" w14:textId="77777777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trestný čin, přestupek</w:t>
            </w:r>
          </w:p>
          <w:p w14:paraId="49D212D2" w14:textId="77777777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trestní způsobilost</w:t>
            </w:r>
          </w:p>
          <w:p w14:paraId="350418FF" w14:textId="77777777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formy sankcí</w:t>
            </w:r>
          </w:p>
          <w:p w14:paraId="558184DD" w14:textId="77777777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soustava soudů: funkce, úkoly</w:t>
            </w:r>
          </w:p>
          <w:p w14:paraId="4227A61F" w14:textId="092F48ED" w:rsidR="0040568D" w:rsidRPr="00793AE9" w:rsidRDefault="0040568D" w:rsidP="00D20B03">
            <w:pPr>
              <w:pStyle w:val="Odstavecseseznamem"/>
              <w:framePr w:hSpace="0" w:wrap="auto" w:vAnchor="margin" w:hAnchor="text" w:yAlign="inline"/>
            </w:pPr>
            <w:r w:rsidRPr="00793AE9">
              <w:t>státní zastupitelství: funkce, úkoly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652" w14:textId="5E4921C2" w:rsidR="0040568D" w:rsidRPr="00793AE9" w:rsidRDefault="0040568D" w:rsidP="00D20B03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C036" w14:textId="6F681CFF" w:rsidR="0040568D" w:rsidRPr="00793AE9" w:rsidRDefault="00707E07" w:rsidP="00707E07">
            <w:pPr>
              <w:jc w:val="center"/>
              <w:rPr>
                <w:rStyle w:val="Siln"/>
                <w:rFonts w:asciiTheme="minorHAnsi" w:hAnsiTheme="minorHAnsi" w:cs="Times New Roman"/>
                <w:b w:val="0"/>
                <w:sz w:val="20"/>
                <w:szCs w:val="20"/>
              </w:rPr>
            </w:pPr>
            <w:r w:rsidRPr="00793AE9">
              <w:rPr>
                <w:rStyle w:val="Siln"/>
                <w:rFonts w:asciiTheme="minorHAnsi" w:hAnsiTheme="minorHAnsi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CF1" w14:textId="77777777" w:rsidR="0040568D" w:rsidRPr="00793AE9" w:rsidRDefault="0040568D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Referáty, domácí práce, kooperace ve skupině</w:t>
            </w:r>
          </w:p>
          <w:p w14:paraId="4FB85D0F" w14:textId="77777777" w:rsidR="0040568D" w:rsidRPr="00793AE9" w:rsidRDefault="0040568D" w:rsidP="00940E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t>Diskuse, vrstevnické vyučování</w:t>
            </w:r>
          </w:p>
          <w:p w14:paraId="4F58CCC4" w14:textId="3357DA2C" w:rsidR="00940EBF" w:rsidRPr="00793AE9" w:rsidRDefault="00940EBF" w:rsidP="009B3AE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93AE9">
              <w:rPr>
                <w:rFonts w:cs="Times New Roman"/>
                <w:bCs/>
                <w:sz w:val="20"/>
                <w:szCs w:val="20"/>
              </w:rPr>
              <w:t>Dialogická</w:t>
            </w:r>
            <w:r w:rsidR="009B3AEC" w:rsidRPr="00793AE9">
              <w:rPr>
                <w:rFonts w:cs="Times New Roman"/>
                <w:bCs/>
                <w:sz w:val="20"/>
                <w:szCs w:val="20"/>
              </w:rPr>
              <w:br/>
            </w:r>
            <w:r w:rsidRPr="00793AE9">
              <w:rPr>
                <w:rFonts w:cs="Times New Roman"/>
                <w:bCs/>
                <w:sz w:val="20"/>
                <w:szCs w:val="20"/>
              </w:rPr>
              <w:t>sokratovská</w:t>
            </w:r>
          </w:p>
          <w:p w14:paraId="6A18A8D6" w14:textId="6ED6FB89" w:rsidR="0040568D" w:rsidRPr="00793AE9" w:rsidRDefault="0040568D" w:rsidP="00940EBF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6F9" w14:textId="77777777" w:rsidR="0040568D" w:rsidRPr="00793AE9" w:rsidRDefault="0040568D" w:rsidP="0040568D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Využití IT</w:t>
            </w:r>
          </w:p>
          <w:p w14:paraId="4F12160C" w14:textId="73844033" w:rsidR="0040568D" w:rsidRPr="00793AE9" w:rsidRDefault="0040568D" w:rsidP="0040568D">
            <w:pPr>
              <w:pStyle w:val="Normlntun"/>
              <w:rPr>
                <w:rFonts w:asciiTheme="minorHAnsi" w:hAnsiTheme="minorHAnsi"/>
                <w:bCs/>
              </w:rPr>
            </w:pPr>
            <w:r w:rsidRPr="00793AE9">
              <w:rPr>
                <w:rFonts w:asciiTheme="minorHAnsi" w:hAnsiTheme="minorHAnsi"/>
                <w:bCs/>
              </w:rPr>
              <w:t>Práce s internetem, domácí práce</w:t>
            </w:r>
          </w:p>
        </w:tc>
      </w:tr>
    </w:tbl>
    <w:p w14:paraId="09AAD227" w14:textId="77777777" w:rsidR="004306F8" w:rsidRDefault="004306F8" w:rsidP="00AE3F14">
      <w:pPr>
        <w:pStyle w:val="Nadpis1"/>
        <w:spacing w:before="0"/>
        <w:rPr>
          <w:rFonts w:asciiTheme="minorHAnsi" w:hAnsiTheme="minorHAnsi" w:cs="Times New Roman"/>
          <w:b w:val="0"/>
          <w:bCs/>
          <w:color w:val="auto"/>
          <w:sz w:val="20"/>
          <w:szCs w:val="20"/>
        </w:rPr>
      </w:pPr>
      <w:bookmarkStart w:id="2" w:name="_Toc194229386"/>
    </w:p>
    <w:p w14:paraId="48B61520" w14:textId="5EA8B814" w:rsidR="00434DC9" w:rsidRPr="003D07F3" w:rsidRDefault="00434DC9" w:rsidP="00AE3F14">
      <w:pPr>
        <w:pStyle w:val="Nadpis1"/>
        <w:spacing w:before="0"/>
        <w:rPr>
          <w:rFonts w:asciiTheme="minorHAnsi" w:hAnsiTheme="minorHAnsi" w:cs="Times New Roman"/>
          <w:b w:val="0"/>
          <w:bCs/>
          <w:color w:val="auto"/>
          <w:sz w:val="20"/>
          <w:szCs w:val="20"/>
        </w:rPr>
      </w:pPr>
      <w:r w:rsidRPr="003D07F3">
        <w:rPr>
          <w:rFonts w:asciiTheme="minorHAnsi" w:hAnsiTheme="minorHAnsi" w:cs="Times New Roman"/>
          <w:b w:val="0"/>
          <w:bCs/>
          <w:color w:val="auto"/>
          <w:sz w:val="20"/>
          <w:szCs w:val="20"/>
        </w:rPr>
        <w:t>Schválení:</w:t>
      </w:r>
      <w:bookmarkEnd w:id="2"/>
    </w:p>
    <w:p w14:paraId="497C1DB5" w14:textId="47F7F34C" w:rsidR="00C9415E" w:rsidRPr="003D07F3" w:rsidRDefault="00664474" w:rsidP="00AE3F14">
      <w:pPr>
        <w:spacing w:after="0" w:line="240" w:lineRule="auto"/>
        <w:rPr>
          <w:rFonts w:eastAsiaTheme="majorEastAsia" w:cs="Times New Roman"/>
          <w:bCs/>
          <w:sz w:val="20"/>
          <w:szCs w:val="20"/>
        </w:rPr>
      </w:pPr>
      <w:r w:rsidRPr="003D07F3">
        <w:rPr>
          <w:rFonts w:eastAsiaTheme="majorEastAsia" w:cs="Times New Roman"/>
          <w:bCs/>
          <w:sz w:val="20"/>
          <w:szCs w:val="20"/>
        </w:rPr>
        <w:t xml:space="preserve">Platnost od: </w:t>
      </w:r>
      <w:r w:rsidR="00861B88" w:rsidRPr="003D07F3">
        <w:rPr>
          <w:rFonts w:eastAsiaTheme="majorEastAsia" w:cs="Times New Roman"/>
          <w:bCs/>
          <w:sz w:val="20"/>
          <w:szCs w:val="20"/>
        </w:rPr>
        <w:t>1</w:t>
      </w:r>
      <w:r w:rsidRPr="003D07F3">
        <w:rPr>
          <w:rFonts w:eastAsiaTheme="majorEastAsia" w:cs="Times New Roman"/>
          <w:bCs/>
          <w:sz w:val="20"/>
          <w:szCs w:val="20"/>
        </w:rPr>
        <w:t>. 9. 20</w:t>
      </w:r>
      <w:r w:rsidR="00861B88" w:rsidRPr="003D07F3">
        <w:rPr>
          <w:rFonts w:eastAsiaTheme="majorEastAsia" w:cs="Times New Roman"/>
          <w:bCs/>
          <w:sz w:val="20"/>
          <w:szCs w:val="20"/>
        </w:rPr>
        <w:t>2</w:t>
      </w:r>
      <w:r w:rsidR="00940EBF" w:rsidRPr="003D07F3">
        <w:rPr>
          <w:rFonts w:eastAsiaTheme="majorEastAsia" w:cs="Times New Roman"/>
          <w:bCs/>
          <w:sz w:val="20"/>
          <w:szCs w:val="20"/>
        </w:rPr>
        <w:t>5</w:t>
      </w:r>
    </w:p>
    <w:p w14:paraId="398C86F1" w14:textId="384F7CE8" w:rsidR="007278BC" w:rsidRPr="003D07F3" w:rsidRDefault="007278BC" w:rsidP="00AE3F14">
      <w:pPr>
        <w:spacing w:after="0" w:line="240" w:lineRule="auto"/>
        <w:rPr>
          <w:rFonts w:eastAsiaTheme="majorEastAsia" w:cs="Times New Roman"/>
          <w:bCs/>
          <w:sz w:val="20"/>
          <w:szCs w:val="20"/>
        </w:rPr>
      </w:pPr>
      <w:r w:rsidRPr="003D07F3">
        <w:rPr>
          <w:rFonts w:eastAsiaTheme="majorEastAsia" w:cs="Times New Roman"/>
          <w:bCs/>
          <w:sz w:val="20"/>
          <w:szCs w:val="20"/>
        </w:rPr>
        <w:t>Zpracoval:</w:t>
      </w:r>
      <w:r w:rsidR="00664474" w:rsidRPr="003D07F3">
        <w:rPr>
          <w:rFonts w:eastAsiaTheme="majorEastAsia" w:cs="Times New Roman"/>
          <w:bCs/>
          <w:sz w:val="20"/>
          <w:szCs w:val="20"/>
        </w:rPr>
        <w:t xml:space="preserve"> </w:t>
      </w:r>
      <w:r w:rsidR="00D31AEE" w:rsidRPr="003D07F3">
        <w:rPr>
          <w:rFonts w:eastAsiaTheme="majorEastAsia" w:cs="Times New Roman"/>
          <w:bCs/>
          <w:sz w:val="20"/>
          <w:szCs w:val="20"/>
        </w:rPr>
        <w:t>Mgr. K. Pavelková</w:t>
      </w:r>
    </w:p>
    <w:p w14:paraId="2E7E83E3" w14:textId="77777777" w:rsidR="00D31AEE" w:rsidRPr="003D07F3" w:rsidRDefault="007278BC" w:rsidP="00AE3F14">
      <w:pPr>
        <w:spacing w:after="0" w:line="240" w:lineRule="auto"/>
        <w:rPr>
          <w:rFonts w:eastAsiaTheme="majorEastAsia" w:cs="Times New Roman"/>
          <w:bCs/>
          <w:sz w:val="20"/>
          <w:szCs w:val="20"/>
        </w:rPr>
      </w:pPr>
      <w:r w:rsidRPr="003D07F3">
        <w:rPr>
          <w:rFonts w:eastAsiaTheme="majorEastAsia" w:cs="Times New Roman"/>
          <w:bCs/>
          <w:sz w:val="20"/>
          <w:szCs w:val="20"/>
        </w:rPr>
        <w:t>Schválil: Ing. Milan Vorel</w:t>
      </w:r>
    </w:p>
    <w:p w14:paraId="640E7A08" w14:textId="46965EC0" w:rsidR="00940EBF" w:rsidRPr="00FA5C8B" w:rsidRDefault="00940EBF" w:rsidP="00940EBF">
      <w:pPr>
        <w:spacing w:before="120" w:after="0" w:line="240" w:lineRule="auto"/>
        <w:rPr>
          <w:rFonts w:ascii="Times New Roman" w:hAnsi="Times New Roman" w:cs="Times New Roman"/>
        </w:rPr>
      </w:pPr>
      <w:r w:rsidRPr="00FA5C8B">
        <w:rPr>
          <w:rFonts w:ascii="Times New Roman" w:hAnsi="Times New Roman" w:cs="Times New Roman"/>
        </w:rPr>
        <w:br/>
      </w:r>
    </w:p>
    <w:sectPr w:rsidR="00940EBF" w:rsidRPr="00FA5C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761A" w14:textId="77777777" w:rsidR="0015271D" w:rsidRDefault="0015271D" w:rsidP="00F70B10">
      <w:pPr>
        <w:spacing w:after="0" w:line="240" w:lineRule="auto"/>
      </w:pPr>
      <w:r>
        <w:separator/>
      </w:r>
    </w:p>
  </w:endnote>
  <w:endnote w:type="continuationSeparator" w:id="0">
    <w:p w14:paraId="202DFBEF" w14:textId="77777777" w:rsidR="0015271D" w:rsidRDefault="001527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9844" w14:textId="77777777" w:rsidR="0015271D" w:rsidRDefault="0015271D" w:rsidP="00F70B10">
      <w:pPr>
        <w:spacing w:after="0" w:line="240" w:lineRule="auto"/>
      </w:pPr>
      <w:r>
        <w:separator/>
      </w:r>
    </w:p>
  </w:footnote>
  <w:footnote w:type="continuationSeparator" w:id="0">
    <w:p w14:paraId="54598F80" w14:textId="77777777" w:rsidR="0015271D" w:rsidRDefault="001527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7DD7"/>
    <w:multiLevelType w:val="hybridMultilevel"/>
    <w:tmpl w:val="62F252EA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FE4"/>
    <w:multiLevelType w:val="hybridMultilevel"/>
    <w:tmpl w:val="A254148C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46E85"/>
    <w:multiLevelType w:val="hybridMultilevel"/>
    <w:tmpl w:val="4978E158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4554"/>
    <w:multiLevelType w:val="hybridMultilevel"/>
    <w:tmpl w:val="F29607D6"/>
    <w:lvl w:ilvl="0" w:tplc="EAEE5482">
      <w:start w:val="3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D24A0"/>
    <w:multiLevelType w:val="hybridMultilevel"/>
    <w:tmpl w:val="D4881174"/>
    <w:lvl w:ilvl="0" w:tplc="FBF0EE82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3247">
    <w:abstractNumId w:val="5"/>
  </w:num>
  <w:num w:numId="2" w16cid:durableId="280454897">
    <w:abstractNumId w:val="3"/>
  </w:num>
  <w:num w:numId="3" w16cid:durableId="164056365">
    <w:abstractNumId w:val="7"/>
  </w:num>
  <w:num w:numId="4" w16cid:durableId="407852403">
    <w:abstractNumId w:val="6"/>
  </w:num>
  <w:num w:numId="5" w16cid:durableId="1400857662">
    <w:abstractNumId w:val="6"/>
  </w:num>
  <w:num w:numId="6" w16cid:durableId="1604920400">
    <w:abstractNumId w:val="0"/>
  </w:num>
  <w:num w:numId="7" w16cid:durableId="407076441">
    <w:abstractNumId w:val="4"/>
  </w:num>
  <w:num w:numId="8" w16cid:durableId="1986621694">
    <w:abstractNumId w:val="2"/>
  </w:num>
  <w:num w:numId="9" w16cid:durableId="169700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64C59"/>
    <w:rsid w:val="00097751"/>
    <w:rsid w:val="000F0FC3"/>
    <w:rsid w:val="001155BB"/>
    <w:rsid w:val="00122CF6"/>
    <w:rsid w:val="00132278"/>
    <w:rsid w:val="00143C1D"/>
    <w:rsid w:val="0015271D"/>
    <w:rsid w:val="00156428"/>
    <w:rsid w:val="001A503E"/>
    <w:rsid w:val="001B55FC"/>
    <w:rsid w:val="001D4D71"/>
    <w:rsid w:val="001F3302"/>
    <w:rsid w:val="0020264A"/>
    <w:rsid w:val="0023160B"/>
    <w:rsid w:val="00243087"/>
    <w:rsid w:val="0025467F"/>
    <w:rsid w:val="002820DA"/>
    <w:rsid w:val="002B1A89"/>
    <w:rsid w:val="002F0802"/>
    <w:rsid w:val="003248F0"/>
    <w:rsid w:val="00324AF7"/>
    <w:rsid w:val="00343EBC"/>
    <w:rsid w:val="00344546"/>
    <w:rsid w:val="00346436"/>
    <w:rsid w:val="003513EA"/>
    <w:rsid w:val="003C7D8F"/>
    <w:rsid w:val="003D07F3"/>
    <w:rsid w:val="003D496A"/>
    <w:rsid w:val="0040568D"/>
    <w:rsid w:val="00415226"/>
    <w:rsid w:val="004306F8"/>
    <w:rsid w:val="00434DC9"/>
    <w:rsid w:val="004518DB"/>
    <w:rsid w:val="0045661E"/>
    <w:rsid w:val="004A74A9"/>
    <w:rsid w:val="004C66C6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87EF2"/>
    <w:rsid w:val="006E07CF"/>
    <w:rsid w:val="006E0C52"/>
    <w:rsid w:val="006F48F0"/>
    <w:rsid w:val="00700D0A"/>
    <w:rsid w:val="00707E07"/>
    <w:rsid w:val="007278BC"/>
    <w:rsid w:val="0073547E"/>
    <w:rsid w:val="00793AE9"/>
    <w:rsid w:val="00795945"/>
    <w:rsid w:val="007A76F8"/>
    <w:rsid w:val="007D68F5"/>
    <w:rsid w:val="007E6858"/>
    <w:rsid w:val="00804E59"/>
    <w:rsid w:val="0082159E"/>
    <w:rsid w:val="008266D9"/>
    <w:rsid w:val="00861B88"/>
    <w:rsid w:val="0086790C"/>
    <w:rsid w:val="008C01F1"/>
    <w:rsid w:val="0090557B"/>
    <w:rsid w:val="0093690D"/>
    <w:rsid w:val="00940EBF"/>
    <w:rsid w:val="00943ECB"/>
    <w:rsid w:val="00946058"/>
    <w:rsid w:val="00970AFF"/>
    <w:rsid w:val="009B3AEC"/>
    <w:rsid w:val="009C3B99"/>
    <w:rsid w:val="009D33DB"/>
    <w:rsid w:val="009D4FF0"/>
    <w:rsid w:val="00A173E5"/>
    <w:rsid w:val="00A759E5"/>
    <w:rsid w:val="00AE3F14"/>
    <w:rsid w:val="00AF203B"/>
    <w:rsid w:val="00AF5CD0"/>
    <w:rsid w:val="00AF647F"/>
    <w:rsid w:val="00B17B1F"/>
    <w:rsid w:val="00B75E18"/>
    <w:rsid w:val="00B95C1B"/>
    <w:rsid w:val="00BB1FB1"/>
    <w:rsid w:val="00BB7F92"/>
    <w:rsid w:val="00C80BFE"/>
    <w:rsid w:val="00C85A88"/>
    <w:rsid w:val="00C874B4"/>
    <w:rsid w:val="00C9415E"/>
    <w:rsid w:val="00CD1394"/>
    <w:rsid w:val="00CD4974"/>
    <w:rsid w:val="00CE4B92"/>
    <w:rsid w:val="00D04CD5"/>
    <w:rsid w:val="00D20B03"/>
    <w:rsid w:val="00D31AEE"/>
    <w:rsid w:val="00D37028"/>
    <w:rsid w:val="00D377C4"/>
    <w:rsid w:val="00D57DDE"/>
    <w:rsid w:val="00D6780B"/>
    <w:rsid w:val="00D84CB1"/>
    <w:rsid w:val="00DC3AD5"/>
    <w:rsid w:val="00E07D32"/>
    <w:rsid w:val="00E55260"/>
    <w:rsid w:val="00E63C30"/>
    <w:rsid w:val="00E82444"/>
    <w:rsid w:val="00EF1F7C"/>
    <w:rsid w:val="00EF39F8"/>
    <w:rsid w:val="00F0390F"/>
    <w:rsid w:val="00F16EBC"/>
    <w:rsid w:val="00F27DF9"/>
    <w:rsid w:val="00F51314"/>
    <w:rsid w:val="00F70B10"/>
    <w:rsid w:val="00F87B19"/>
    <w:rsid w:val="00FA5C8B"/>
    <w:rsid w:val="00FC0E53"/>
    <w:rsid w:val="00FD6B22"/>
    <w:rsid w:val="00FE026F"/>
    <w:rsid w:val="00FE2B54"/>
    <w:rsid w:val="00FF4890"/>
    <w:rsid w:val="27C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93AE9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eastAsiaTheme="majorEastAsia" w:cs="Times New Roman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793AE9"/>
    <w:rPr>
      <w:rFonts w:eastAsiaTheme="majorEastAsia" w:cs="Times New Roman"/>
      <w:b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20B03"/>
    <w:pPr>
      <w:framePr w:hSpace="142" w:wrap="around" w:vAnchor="text" w:hAnchor="margin" w:y="1135"/>
      <w:numPr>
        <w:numId w:val="5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QYJ6VK6WDPCP-2026886553-441440</_dlc_DocId>
    <_dlc_DocIdUrl xmlns="9d0ca0cf-2a35-4d1a-8451-71dcfb90f667">
      <Url>https://skolahostivar.sharepoint.com/sites/data/_layouts/15/DocIdRedir.aspx?ID=QYJ6VK6WDPCP-2026886553-441440</Url>
      <Description>QYJ6VK6WDPCP-2026886553-441440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E68CB-99C6-4FD5-99DB-742BD1B9C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d0ca0cf-2a35-4d1a-8451-71dcfb90f667"/>
    <ds:schemaRef ds:uri="http://purl.org/dc/dcmitype/"/>
    <ds:schemaRef ds:uri="http://www.w3.org/XML/1998/namespace"/>
    <ds:schemaRef ds:uri="http://schemas.microsoft.com/sharepoint/v4"/>
    <ds:schemaRef ds:uri="a8aa33a2-52a5-45f6-974e-12c2a4519bd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Kristina Pavelková</cp:lastModifiedBy>
  <cp:revision>19</cp:revision>
  <dcterms:created xsi:type="dcterms:W3CDTF">2025-04-29T11:10:00Z</dcterms:created>
  <dcterms:modified xsi:type="dcterms:W3CDTF">2025-06-11T20:24:00Z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645da225-3f34-43e5-b151-d6fd242d513c</vt:lpwstr>
  </property>
  <property fmtid="{D5CDD505-2E9C-101B-9397-08002B2CF9AE}" pid="5" name="MediaServiceImageTags">
    <vt:lpwstr/>
  </property>
</Properties>
</file>