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bookmarkStart w:id="0" w:name="_Hlk223611170"/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4507BB76" w:rsidR="004D5AB1" w:rsidRPr="00644418" w:rsidRDefault="00C80BFE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Gymnázium elektromobility 79-41-K/41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566DDE4" w:rsidR="00644418" w:rsidRPr="00644418" w:rsidRDefault="00C80BFE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3879A17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A2AF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6F6962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80BF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105416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C80BF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1" w:name="_Toc194229377"/>
            <w:r w:rsidRPr="003C7D8F">
              <w:t>Tematické celky</w:t>
            </w:r>
            <w:bookmarkEnd w:id="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B0F" w14:textId="1AB9F915" w:rsidR="006E07CF" w:rsidRPr="00C80BFE" w:rsidRDefault="00C80BFE" w:rsidP="0040568D">
            <w:pPr>
              <w:pStyle w:val="Nadpis2"/>
              <w:framePr w:hSpace="0" w:wrap="auto" w:vAnchor="margin" w:hAnchor="text" w:yAlign="inline"/>
            </w:pPr>
            <w:bookmarkStart w:id="2" w:name="_Toc194229378"/>
            <w:r>
              <w:t xml:space="preserve">1. </w:t>
            </w:r>
            <w:bookmarkEnd w:id="2"/>
            <w:r w:rsidR="007A2AFC">
              <w:t>Psychologie (člověk jako jedinec)</w:t>
            </w:r>
          </w:p>
          <w:p w14:paraId="3B57706D" w14:textId="5EE0D64E" w:rsidR="006E07CF" w:rsidRPr="003C7D8F" w:rsidRDefault="00286A5D" w:rsidP="004B184E">
            <w:pPr>
              <w:pStyle w:val="Odstavecseseznamem"/>
            </w:pPr>
            <w:r>
              <w:t>lidská psychika</w:t>
            </w:r>
          </w:p>
          <w:p w14:paraId="223E36AD" w14:textId="77777777" w:rsidR="00EF39F8" w:rsidRDefault="00286A5D" w:rsidP="004B184E">
            <w:pPr>
              <w:pStyle w:val="Odstavecseseznamem"/>
            </w:pPr>
            <w:r>
              <w:t>psychická struktura osobnosti</w:t>
            </w:r>
          </w:p>
          <w:p w14:paraId="2480E55C" w14:textId="1706B3CB" w:rsidR="00286A5D" w:rsidRPr="003C7D8F" w:rsidRDefault="00286A5D" w:rsidP="004B184E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A740" w14:textId="75FFDA6C" w:rsidR="00940EBF" w:rsidRPr="00940EBF" w:rsidRDefault="006E2CCA" w:rsidP="00940EBF">
            <w:pPr>
              <w:pStyle w:val="Normlntun"/>
              <w:rPr>
                <w:b/>
                <w:bCs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C9546D0" w14:textId="77777777" w:rsidR="004B184E" w:rsidRDefault="00940EBF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</w:r>
          </w:p>
          <w:p w14:paraId="77CAB9F6" w14:textId="0CC54A5C" w:rsidR="00C95BB1" w:rsidRDefault="00095B42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  <w:r w:rsidR="00C95BB1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</w:r>
            <w:r w:rsidR="004B184E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3057DE9" w14:textId="33450B2A" w:rsidR="00C95BB1" w:rsidRDefault="00C95BB1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736B5183" w:rsidR="006E07CF" w:rsidRPr="003C7D8F" w:rsidRDefault="006E2CCA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5B5F800" w:rsidR="006E07CF" w:rsidRPr="003C7D8F" w:rsidRDefault="00EF39F8" w:rsidP="006E07CF">
            <w:pPr>
              <w:pStyle w:val="Normlntun"/>
              <w:rPr>
                <w:szCs w:val="16"/>
              </w:rPr>
            </w:pPr>
            <w:r>
              <w:t>Aktivizační</w:t>
            </w:r>
            <w:r w:rsidR="006E07CF" w:rsidRPr="003C7D8F">
              <w:t>,</w:t>
            </w:r>
            <w:r>
              <w:t xml:space="preserve"> motivační</w:t>
            </w:r>
            <w:r w:rsidR="006E07CF" w:rsidRPr="003C7D8F">
              <w:br/>
            </w:r>
            <w:r w:rsidR="000C2F40">
              <w:t>Prezentace, dotazníky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4658659" w:rsidR="006E07CF" w:rsidRPr="003C7D8F" w:rsidRDefault="00EF39F8" w:rsidP="006E07CF">
            <w:pPr>
              <w:pStyle w:val="Normlntun"/>
              <w:rPr>
                <w:b/>
              </w:rPr>
            </w:pPr>
            <w:r>
              <w:t>Pracovní listy</w:t>
            </w:r>
            <w:r w:rsidR="000C2F40">
              <w:t>, PC, dataprojektor</w:t>
            </w:r>
          </w:p>
        </w:tc>
      </w:tr>
      <w:tr w:rsidR="006E07CF" w:rsidRPr="003C7D8F" w14:paraId="3FD7F640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158C" w14:textId="77777777" w:rsidR="00064C59" w:rsidRDefault="00064C59" w:rsidP="004B184E">
            <w:pPr>
              <w:ind w:left="360"/>
            </w:pPr>
          </w:p>
          <w:p w14:paraId="497E79F4" w14:textId="77777777" w:rsidR="004B184E" w:rsidRDefault="004B184E" w:rsidP="004B184E">
            <w:pPr>
              <w:pStyle w:val="Odstavecseseznamem"/>
            </w:pPr>
            <w:r>
              <w:t>vědomí, procesy, stavy a vlastnosti</w:t>
            </w:r>
          </w:p>
          <w:p w14:paraId="0A36FF8E" w14:textId="2049584F" w:rsidR="004B184E" w:rsidRDefault="004B184E" w:rsidP="004B184E">
            <w:pPr>
              <w:pStyle w:val="Odstavecseseznamem"/>
            </w:pPr>
            <w:r>
              <w:t>obecná psychologie</w:t>
            </w:r>
          </w:p>
          <w:p w14:paraId="5E98EB09" w14:textId="77777777" w:rsidR="004B184E" w:rsidRPr="004B184E" w:rsidRDefault="004B184E" w:rsidP="004B184E">
            <w:pPr>
              <w:pStyle w:val="Odstavecseseznamem"/>
            </w:pPr>
            <w:r w:rsidRPr="004B184E">
              <w:t>psychické vlastnosti osobnosti – temperament, charakter</w:t>
            </w:r>
          </w:p>
          <w:p w14:paraId="165BE626" w14:textId="77777777" w:rsidR="004B184E" w:rsidRDefault="004B184E" w:rsidP="004B184E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  <w:p w14:paraId="6623FEEE" w14:textId="5AEB7E57" w:rsidR="00286A5D" w:rsidRPr="00E72D26" w:rsidRDefault="00286A5D" w:rsidP="004B184E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3D352B8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5C68" w14:textId="535DEC66" w:rsidR="00940EBF" w:rsidRPr="00940EBF" w:rsidRDefault="006E2CCA" w:rsidP="00940EBF">
            <w:pPr>
              <w:pStyle w:val="Normlntun"/>
              <w:rPr>
                <w:b/>
                <w:bCs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500B8B04" w14:textId="77777777" w:rsidR="00C95BB1" w:rsidRDefault="00C95BB1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6287827" w14:textId="6CA8ECE8" w:rsidR="00E72C39" w:rsidRDefault="00A54152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8F82466" w14:textId="77777777" w:rsidR="004B184E" w:rsidRDefault="004B184E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5B94784" w14:textId="4A6327BC" w:rsidR="00E72C39" w:rsidRDefault="00E72C39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7FE4595" w14:textId="40C011A3" w:rsidR="00E72C39" w:rsidRDefault="00E72C39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1E2D5BE" w14:textId="062EABC6" w:rsidR="00E72C39" w:rsidRDefault="00E72C39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8784234" w14:textId="5626F0D8" w:rsidR="00E72C39" w:rsidRDefault="00E72C39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7B2B0A7" w14:textId="4299335F" w:rsidR="006E2CCA" w:rsidRPr="003C7D8F" w:rsidRDefault="006E2CCA" w:rsidP="006E2CC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B3FC0DB" w14:textId="27EBE74B" w:rsidR="00EF39F8" w:rsidRPr="003C7D8F" w:rsidRDefault="00EF39F8" w:rsidP="00940EB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6ABF" w14:textId="77777777" w:rsidR="006E07CF" w:rsidRPr="000C2F40" w:rsidRDefault="00064C59" w:rsidP="000C2F40">
            <w:pPr>
              <w:pStyle w:val="Normlntun"/>
            </w:pPr>
            <w:r w:rsidRPr="000C2F40">
              <w:t>Informačně-receptivní metoda, referáty</w:t>
            </w:r>
          </w:p>
          <w:p w14:paraId="27D63F57" w14:textId="7B2D1BBD" w:rsidR="000C2F40" w:rsidRPr="000C2F40" w:rsidRDefault="000C2F40" w:rsidP="000C2F40">
            <w:pPr>
              <w:jc w:val="center"/>
            </w:pPr>
            <w:r w:rsidRPr="000C2F40">
              <w:rPr>
                <w:sz w:val="20"/>
                <w:szCs w:val="20"/>
              </w:rPr>
              <w:t>Dotazníky, výklad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46E0E8A7" w:rsidR="00064C59" w:rsidRPr="00064C59" w:rsidRDefault="000C2F40" w:rsidP="000C2F40">
            <w:pPr>
              <w:pStyle w:val="Normlntun"/>
            </w:pPr>
            <w:r>
              <w:t>Pracovní listy, PC, dataprojektor</w:t>
            </w:r>
          </w:p>
        </w:tc>
      </w:tr>
      <w:tr w:rsidR="006E07CF" w:rsidRPr="003C7D8F" w14:paraId="286E4895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C8A" w14:textId="77777777" w:rsidR="00064C59" w:rsidRDefault="00064C59" w:rsidP="004B184E">
            <w:pPr>
              <w:ind w:left="360"/>
            </w:pPr>
          </w:p>
          <w:p w14:paraId="51EE690F" w14:textId="77777777" w:rsidR="00590DAE" w:rsidRDefault="00590DAE" w:rsidP="004B184E">
            <w:pPr>
              <w:pStyle w:val="Odstavecseseznamem"/>
            </w:pPr>
            <w:r>
              <w:t>psychologie osobnosti, typologie osobnosti</w:t>
            </w:r>
          </w:p>
          <w:p w14:paraId="4226E611" w14:textId="12002848" w:rsidR="004B184E" w:rsidRDefault="004B184E" w:rsidP="004B184E">
            <w:pPr>
              <w:pStyle w:val="Odstavecseseznamem"/>
            </w:pPr>
            <w:r>
              <w:t>pozornost</w:t>
            </w:r>
          </w:p>
          <w:p w14:paraId="275B0A63" w14:textId="0B29C220" w:rsidR="000E0E8C" w:rsidRPr="00E72D26" w:rsidRDefault="000E0E8C" w:rsidP="004B184E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51892692" w:rsidR="006E07CF" w:rsidRPr="003C7D8F" w:rsidRDefault="00064C59" w:rsidP="006E07CF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013A0B32" w:rsidR="006E07CF" w:rsidRDefault="006E2CCA" w:rsidP="00E72C39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2F40E650" w14:textId="7FF3E347" w:rsidR="00E72C39" w:rsidRPr="004B184E" w:rsidRDefault="00E72C39" w:rsidP="00E72C39">
            <w:pPr>
              <w:jc w:val="center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4B184E">
              <w:rPr>
                <w:rStyle w:val="Siln"/>
                <w:rFonts w:asciiTheme="majorHAnsi" w:eastAsia="Times New Roman" w:hAnsiTheme="majorHAnsi" w:cs="Times New Roman"/>
                <w:sz w:val="20"/>
                <w:szCs w:val="20"/>
              </w:rPr>
              <w:br/>
            </w:r>
            <w:r w:rsidR="00590DAE" w:rsidRPr="004B184E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4</w:t>
            </w:r>
            <w:r w:rsidRPr="004B184E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br/>
            </w:r>
            <w:r w:rsidR="00590DAE" w:rsidRPr="004B184E"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  <w:t>3</w:t>
            </w:r>
          </w:p>
          <w:p w14:paraId="749DADF0" w14:textId="62129109" w:rsidR="006E07CF" w:rsidRPr="004B184E" w:rsidRDefault="006E07CF" w:rsidP="00E72C39">
            <w:pPr>
              <w:spacing w:after="0"/>
              <w:rPr>
                <w:rStyle w:val="Siln"/>
                <w:rFonts w:asciiTheme="majorHAnsi" w:eastAsia="Times New Roman" w:hAnsiTheme="majorHAnsi" w:cs="Times New Roman"/>
                <w:b w:val="0"/>
                <w:bCs w:val="0"/>
                <w:sz w:val="20"/>
              </w:rPr>
            </w:pPr>
          </w:p>
          <w:p w14:paraId="48BCC49D" w14:textId="15F3EBF2" w:rsidR="00064C59" w:rsidRPr="004B184E" w:rsidRDefault="00064C59" w:rsidP="00940EBF">
            <w:pPr>
              <w:spacing w:after="0"/>
              <w:jc w:val="center"/>
              <w:rPr>
                <w:rStyle w:val="Siln"/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8961" w14:textId="77777777" w:rsidR="00064C59" w:rsidRDefault="00064C59" w:rsidP="006E07CF">
            <w:pPr>
              <w:pStyle w:val="Normlntun"/>
            </w:pPr>
            <w:r>
              <w:t>Kooperace – určování typ. znaků</w:t>
            </w:r>
          </w:p>
          <w:p w14:paraId="0CCF9BD9" w14:textId="66829E37" w:rsidR="006E07CF" w:rsidRPr="003C7D8F" w:rsidRDefault="000C2F40" w:rsidP="006E07CF">
            <w:pPr>
              <w:pStyle w:val="Normlntun"/>
              <w:rPr>
                <w:szCs w:val="16"/>
              </w:rPr>
            </w:pPr>
            <w:r>
              <w:t>Diskuse, dotazník</w:t>
            </w:r>
            <w:r w:rsidR="006E07CF"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145D1CB" w:rsidR="006E07CF" w:rsidRPr="003C7D8F" w:rsidRDefault="000C2F40" w:rsidP="006E07CF">
            <w:pPr>
              <w:pStyle w:val="Normlntun"/>
            </w:pPr>
            <w:r>
              <w:t>Pracovní listy, PC, dataprojektor</w:t>
            </w:r>
          </w:p>
        </w:tc>
      </w:tr>
      <w:tr w:rsidR="006E07CF" w:rsidRPr="003C7D8F" w14:paraId="057D9258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EE6C" w14:textId="77777777" w:rsidR="00704231" w:rsidRPr="004B184E" w:rsidRDefault="00704231" w:rsidP="004B184E">
            <w:pPr>
              <w:ind w:left="360"/>
            </w:pPr>
          </w:p>
          <w:p w14:paraId="0FB831EF" w14:textId="77777777" w:rsidR="00590DAE" w:rsidRPr="004B184E" w:rsidRDefault="00590DAE" w:rsidP="004B184E">
            <w:pPr>
              <w:pStyle w:val="Odstavecseseznamem"/>
            </w:pPr>
            <w:r w:rsidRPr="004B184E">
              <w:t>vývoj poznávacích procesů, myšlení</w:t>
            </w:r>
          </w:p>
          <w:p w14:paraId="28605606" w14:textId="77777777" w:rsidR="00590DAE" w:rsidRPr="004B184E" w:rsidRDefault="00590DAE" w:rsidP="004B184E">
            <w:pPr>
              <w:pStyle w:val="Odstavecseseznamem"/>
            </w:pPr>
            <w:r w:rsidRPr="004B184E">
              <w:t>vývojová psychologie – etapizace vývoje lidského jedince</w:t>
            </w:r>
          </w:p>
          <w:p w14:paraId="06F37E1C" w14:textId="0A1DE1A4" w:rsidR="0029205B" w:rsidRPr="004B184E" w:rsidRDefault="0029205B" w:rsidP="004B184E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0578CFFB" w:rsidR="006E07CF" w:rsidRPr="003C7D8F" w:rsidRDefault="00064C59" w:rsidP="00704231">
            <w:pPr>
              <w:pStyle w:val="Normlntun"/>
              <w:jc w:val="left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9773" w14:textId="5B55B92C" w:rsidR="00704231" w:rsidRDefault="00064C59" w:rsidP="00E72D26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  <w:r w:rsidR="00E72D26">
              <w:rPr>
                <w:rStyle w:val="Siln"/>
                <w:rFonts w:asciiTheme="majorHAnsi" w:hAnsiTheme="majorHAnsi"/>
                <w:sz w:val="20"/>
              </w:rPr>
              <w:br/>
            </w:r>
          </w:p>
          <w:p w14:paraId="5E89146C" w14:textId="3C9F8231" w:rsidR="00704231" w:rsidRDefault="00590DAE" w:rsidP="00E72D26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3</w:t>
            </w:r>
            <w:r w:rsidR="00E72D2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br/>
            </w:r>
          </w:p>
          <w:p w14:paraId="6AD4D92B" w14:textId="29E2B17E" w:rsidR="00E72D26" w:rsidRPr="00E72D26" w:rsidRDefault="00590DAE" w:rsidP="00E72D26">
            <w:pPr>
              <w:pStyle w:val="Normlntun"/>
            </w:pPr>
            <w:r>
              <w:t>3</w:t>
            </w:r>
          </w:p>
          <w:p w14:paraId="5B69C029" w14:textId="49AF5245" w:rsidR="006E07CF" w:rsidRPr="003C7D8F" w:rsidRDefault="00940EBF" w:rsidP="006E2CCA">
            <w:pPr>
              <w:pStyle w:val="Normlntun"/>
            </w:pPr>
            <w: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DF52" w14:textId="77777777" w:rsidR="00064C59" w:rsidRDefault="00064C59" w:rsidP="006E07CF">
            <w:pPr>
              <w:pStyle w:val="Normlntun"/>
            </w:pPr>
            <w:r>
              <w:t>Prezentace</w:t>
            </w:r>
          </w:p>
          <w:p w14:paraId="21D55D59" w14:textId="77777777" w:rsidR="00064C59" w:rsidRDefault="00064C59" w:rsidP="006E07CF">
            <w:pPr>
              <w:pStyle w:val="Normlntun"/>
            </w:pPr>
            <w:r>
              <w:t>Metoda dedukce, diskuse, řízený rozhovor</w:t>
            </w:r>
          </w:p>
          <w:p w14:paraId="5AFE2A4E" w14:textId="0184E223" w:rsidR="006E07CF" w:rsidRPr="003C7D8F" w:rsidRDefault="00064C59" w:rsidP="006E07CF">
            <w:pPr>
              <w:pStyle w:val="Normlntun"/>
            </w:pPr>
            <w:r>
              <w:t xml:space="preserve">Metoda indukce – </w:t>
            </w:r>
            <w:proofErr w:type="spellStart"/>
            <w:r>
              <w:t>prac</w:t>
            </w:r>
            <w:proofErr w:type="spellEnd"/>
            <w:r>
              <w:t>. listy</w:t>
            </w:r>
            <w:r w:rsidR="006E07CF" w:rsidRPr="003C7D8F">
              <w:br/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42931B01" w:rsidR="006E07CF" w:rsidRPr="003C7D8F" w:rsidRDefault="000C2F40" w:rsidP="006E07CF">
            <w:pPr>
              <w:pStyle w:val="Normlntun"/>
            </w:pPr>
            <w:r>
              <w:t>Pracovní listy, PC, dataprojektor</w:t>
            </w:r>
          </w:p>
        </w:tc>
      </w:tr>
      <w:tr w:rsidR="006E07CF" w:rsidRPr="003C7D8F" w14:paraId="45C58AC3" w14:textId="77777777" w:rsidTr="00095B42">
        <w:trPr>
          <w:trHeight w:val="402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998" w14:textId="77777777" w:rsidR="00590DAE" w:rsidRPr="004B184E" w:rsidRDefault="00590DAE" w:rsidP="004B184E">
            <w:pPr>
              <w:ind w:left="360"/>
            </w:pPr>
          </w:p>
          <w:p w14:paraId="5B465509" w14:textId="77777777" w:rsidR="004B184E" w:rsidRPr="004B184E" w:rsidRDefault="004B184E" w:rsidP="004B184E">
            <w:pPr>
              <w:pStyle w:val="Odstavecseseznamem"/>
            </w:pPr>
            <w:r w:rsidRPr="004B184E">
              <w:t>vývojová psychologie – etapizace vývoje lidského jedince</w:t>
            </w:r>
          </w:p>
          <w:p w14:paraId="3D16EE5B" w14:textId="3431CED9" w:rsidR="00590DAE" w:rsidRPr="004B184E" w:rsidRDefault="00590DAE" w:rsidP="004B184E">
            <w:pPr>
              <w:pStyle w:val="Odstavecseseznamem"/>
            </w:pPr>
            <w:r w:rsidRPr="004B184E">
              <w:t>psychické stavy osobnosti – stavy pozornosti, citové vztahy</w:t>
            </w:r>
          </w:p>
          <w:p w14:paraId="252E226A" w14:textId="0F4DBBFF" w:rsidR="00CD1394" w:rsidRPr="004B184E" w:rsidRDefault="00CD1394" w:rsidP="004B184E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153709" w:rsidR="006E07CF" w:rsidRPr="003C7D8F" w:rsidRDefault="00CD1394" w:rsidP="006E07CF">
            <w:pPr>
              <w:pStyle w:val="Normlntun"/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382C1EF2" w:rsidR="006E07CF" w:rsidRPr="003C7D8F" w:rsidRDefault="00E72D26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6B20B219" w14:textId="77777777" w:rsidR="00590DAE" w:rsidRDefault="00590DAE" w:rsidP="006E2CCA">
            <w:pPr>
              <w:pStyle w:val="Normlntun"/>
            </w:pPr>
          </w:p>
          <w:p w14:paraId="59A5F06D" w14:textId="45E7DD46" w:rsidR="0029205B" w:rsidRDefault="00590DAE" w:rsidP="006E2CCA">
            <w:pPr>
              <w:pStyle w:val="Normlntun"/>
            </w:pPr>
            <w:r>
              <w:t>3</w:t>
            </w:r>
          </w:p>
          <w:p w14:paraId="7AB6C606" w14:textId="77777777" w:rsidR="00590DAE" w:rsidRDefault="00590DAE" w:rsidP="00590DAE">
            <w:pPr>
              <w:pStyle w:val="Normlntun"/>
            </w:pPr>
          </w:p>
          <w:p w14:paraId="0C38028F" w14:textId="77777777" w:rsidR="004B184E" w:rsidRDefault="004B184E" w:rsidP="00590DAE">
            <w:pPr>
              <w:pStyle w:val="Normlntun"/>
            </w:pPr>
          </w:p>
          <w:p w14:paraId="4FE6FDA0" w14:textId="542AE24A" w:rsidR="00590DAE" w:rsidRPr="00590DAE" w:rsidRDefault="00590DAE" w:rsidP="00590DAE">
            <w:pPr>
              <w:pStyle w:val="Normlntun"/>
            </w:pPr>
            <w:r>
              <w:t>3</w:t>
            </w:r>
            <w:r w:rsidR="00940EBF">
              <w:br/>
            </w:r>
          </w:p>
          <w:p w14:paraId="46B44B5E" w14:textId="3D197782" w:rsidR="00590DAE" w:rsidRPr="00590DAE" w:rsidRDefault="00590DAE" w:rsidP="00590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9BB" w14:textId="77777777" w:rsidR="00CD1394" w:rsidRPr="00940EBF" w:rsidRDefault="00CD1394" w:rsidP="00940EBF">
            <w:pPr>
              <w:pStyle w:val="Normlntun"/>
            </w:pPr>
            <w:proofErr w:type="spellStart"/>
            <w:r w:rsidRPr="00940EBF">
              <w:t>Prac</w:t>
            </w:r>
            <w:proofErr w:type="spellEnd"/>
            <w:r w:rsidRPr="00940EBF">
              <w:t>. listy – analýza, syntéza, skup. práce</w:t>
            </w:r>
          </w:p>
          <w:p w14:paraId="4B5233E5" w14:textId="77777777" w:rsidR="00CD1394" w:rsidRPr="00940EBF" w:rsidRDefault="00CD1394" w:rsidP="00940EBF">
            <w:pPr>
              <w:pStyle w:val="Normlntun"/>
            </w:pPr>
            <w:r w:rsidRPr="00940EBF">
              <w:t>Frontální motivační</w:t>
            </w:r>
          </w:p>
          <w:p w14:paraId="25FB8E48" w14:textId="77777777" w:rsidR="000C2F40" w:rsidRDefault="000C2F40" w:rsidP="00940EBF">
            <w:pPr>
              <w:pStyle w:val="Normlntun"/>
            </w:pPr>
          </w:p>
          <w:p w14:paraId="0DBC3DE7" w14:textId="648A3396" w:rsidR="006E07CF" w:rsidRPr="00940EBF" w:rsidRDefault="000C2F40" w:rsidP="00940EBF">
            <w:pPr>
              <w:pStyle w:val="Normlntun"/>
            </w:pPr>
            <w:r>
              <w:t>Sokratovský dialog, brainstorming</w:t>
            </w:r>
            <w:r w:rsidR="006E07CF" w:rsidRPr="00940EB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4B5331C" w:rsidR="00CD1394" w:rsidRPr="00940EBF" w:rsidRDefault="000C2F40" w:rsidP="00940EBF">
            <w:pPr>
              <w:jc w:val="center"/>
              <w:rPr>
                <w:sz w:val="20"/>
                <w:szCs w:val="20"/>
              </w:rPr>
            </w:pPr>
            <w:r>
              <w:t>Pracovní listy, PC, dataprojektor</w:t>
            </w:r>
          </w:p>
        </w:tc>
      </w:tr>
      <w:tr w:rsidR="006E07CF" w:rsidRPr="003C7D8F" w14:paraId="1E090820" w14:textId="77777777" w:rsidTr="00095B4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2F1" w14:textId="77777777" w:rsidR="00590DAE" w:rsidRDefault="00590DAE" w:rsidP="004B184E">
            <w:pPr>
              <w:ind w:left="360"/>
            </w:pPr>
          </w:p>
          <w:p w14:paraId="23BEF8CD" w14:textId="77777777" w:rsidR="004B184E" w:rsidRDefault="004B184E" w:rsidP="004B184E">
            <w:pPr>
              <w:pStyle w:val="Odstavecseseznamem"/>
            </w:pPr>
            <w:r w:rsidRPr="004B184E">
              <w:t>psychické procesy osobnosti – vnímání</w:t>
            </w:r>
          </w:p>
          <w:p w14:paraId="1BF38DB1" w14:textId="39DAC6C0" w:rsidR="00F02532" w:rsidRPr="004B184E" w:rsidRDefault="004B184E" w:rsidP="004B184E">
            <w:pPr>
              <w:pStyle w:val="Odstavecseseznamem"/>
            </w:pPr>
            <w:r>
              <w:t>sociální psychologie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43BF6B46" w:rsidR="006E07CF" w:rsidRPr="003C7D8F" w:rsidRDefault="00CD1394" w:rsidP="006E07CF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04A57CF" w:rsidR="006E07CF" w:rsidRPr="003C7D8F" w:rsidRDefault="00CD1394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61FA1CE3" w14:textId="77777777" w:rsidR="0029205B" w:rsidRDefault="0029205B" w:rsidP="006E2CCA">
            <w:pPr>
              <w:pStyle w:val="Normlntun"/>
            </w:pPr>
          </w:p>
          <w:p w14:paraId="6E0FD606" w14:textId="20B2FD8D" w:rsidR="0029205B" w:rsidRDefault="00590DAE" w:rsidP="006E2CCA">
            <w:pPr>
              <w:pStyle w:val="Normlntun"/>
            </w:pPr>
            <w:r>
              <w:t>3</w:t>
            </w:r>
          </w:p>
          <w:p w14:paraId="32177032" w14:textId="77777777" w:rsidR="00590DAE" w:rsidRDefault="00590DAE" w:rsidP="00B86D23">
            <w:pPr>
              <w:pStyle w:val="Normlntun"/>
            </w:pPr>
          </w:p>
          <w:p w14:paraId="0E2425A2" w14:textId="4837F13A" w:rsidR="00B86D23" w:rsidRPr="00B86D23" w:rsidRDefault="00590DAE" w:rsidP="00B86D23">
            <w:pPr>
              <w:pStyle w:val="Normlntun"/>
            </w:pPr>
            <w:r>
              <w:t>3</w:t>
            </w:r>
            <w:r w:rsidR="00B86D23">
              <w:br/>
            </w:r>
            <w:r w:rsidR="0030119F">
              <w:br/>
            </w:r>
          </w:p>
          <w:p w14:paraId="5A608B0D" w14:textId="41635BD5" w:rsidR="006E07CF" w:rsidRPr="003C7D8F" w:rsidRDefault="00940EBF" w:rsidP="006E2CCA">
            <w:pPr>
              <w:pStyle w:val="Normlntun"/>
            </w:pPr>
            <w: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7552" w14:textId="77777777" w:rsidR="00CD1394" w:rsidRDefault="00CD1394" w:rsidP="006E07CF">
            <w:pPr>
              <w:pStyle w:val="Normlntun"/>
            </w:pPr>
            <w:r>
              <w:t>Brainstorming</w:t>
            </w:r>
          </w:p>
          <w:p w14:paraId="72A28B97" w14:textId="77777777" w:rsidR="000C2F40" w:rsidRDefault="00CD1394" w:rsidP="006E07CF">
            <w:pPr>
              <w:pStyle w:val="Normlntun"/>
            </w:pPr>
            <w:r>
              <w:t>Výklad s rozborem, fixační</w:t>
            </w:r>
          </w:p>
          <w:p w14:paraId="44C36629" w14:textId="484B8872" w:rsidR="006E07CF" w:rsidRPr="003C7D8F" w:rsidRDefault="000C2F40" w:rsidP="006E07CF">
            <w:pPr>
              <w:pStyle w:val="Normlntun"/>
              <w:rPr>
                <w:szCs w:val="16"/>
              </w:rPr>
            </w:pPr>
            <w:r>
              <w:t>Práce s daty</w:t>
            </w:r>
            <w:r w:rsidR="006E07CF" w:rsidRPr="003C7D8F">
              <w:br/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1676A0A7" w:rsidR="006E07CF" w:rsidRPr="003C7D8F" w:rsidRDefault="000C2F40" w:rsidP="006E07CF">
            <w:pPr>
              <w:pStyle w:val="Normlntun"/>
            </w:pPr>
            <w:r>
              <w:t>Pracovní listy, PC, dataprojektor</w:t>
            </w:r>
          </w:p>
        </w:tc>
      </w:tr>
      <w:tr w:rsidR="006E07CF" w:rsidRPr="003C7D8F" w14:paraId="28AA0AC1" w14:textId="77777777" w:rsidTr="00095B4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6356" w14:textId="77777777" w:rsidR="006E07CF" w:rsidRDefault="006E07CF" w:rsidP="00590DAE">
            <w:pPr>
              <w:rPr>
                <w:color w:val="4F81BD" w:themeColor="accent1"/>
              </w:rPr>
            </w:pPr>
          </w:p>
          <w:p w14:paraId="235C0357" w14:textId="77777777" w:rsidR="004B184E" w:rsidRPr="004B184E" w:rsidRDefault="004B184E" w:rsidP="004B184E">
            <w:pPr>
              <w:pStyle w:val="Odstavecseseznamem"/>
            </w:pPr>
            <w:r w:rsidRPr="004B184E">
              <w:t>psychické vlastnosti osobnosti – schopnosti</w:t>
            </w:r>
          </w:p>
          <w:p w14:paraId="5FD85F6D" w14:textId="77777777" w:rsidR="00590DAE" w:rsidRPr="004B184E" w:rsidRDefault="00590DAE" w:rsidP="004B184E">
            <w:pPr>
              <w:pStyle w:val="Odstavecseseznamem"/>
            </w:pPr>
            <w:r w:rsidRPr="004B184E">
              <w:t xml:space="preserve">psychické procesy osobnosti </w:t>
            </w:r>
          </w:p>
          <w:p w14:paraId="26F0E58A" w14:textId="2D439B7E" w:rsidR="00590DAE" w:rsidRPr="004B184E" w:rsidRDefault="00590DAE" w:rsidP="004B184E">
            <w:pPr>
              <w:pStyle w:val="Odstavecseseznamem"/>
            </w:pPr>
            <w:r w:rsidRPr="004B184E">
              <w:t>učení, paměť, myšlení, představy, fantazie</w:t>
            </w:r>
          </w:p>
          <w:p w14:paraId="18C187BD" w14:textId="2AB3A219" w:rsidR="00590DAE" w:rsidRPr="004B184E" w:rsidRDefault="00590DAE" w:rsidP="004B184E">
            <w:pPr>
              <w:pStyle w:val="Odstavecseseznamem"/>
            </w:pPr>
            <w:r w:rsidRPr="004B184E">
              <w:t>inteligence</w:t>
            </w:r>
          </w:p>
          <w:p w14:paraId="72817437" w14:textId="1E63C52F" w:rsidR="00590DAE" w:rsidRPr="004B184E" w:rsidRDefault="00590DAE" w:rsidP="00590DAE">
            <w:pPr>
              <w:ind w:left="360" w:hanging="360"/>
              <w:rPr>
                <w:color w:val="4F81BD" w:themeColor="accen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4062E1C6" w:rsidR="006E07CF" w:rsidRPr="003C7D8F" w:rsidRDefault="00CD1394" w:rsidP="006E07CF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86114C6" w:rsidR="006E07CF" w:rsidRPr="003C7D8F" w:rsidRDefault="00CD1394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311E516B" w14:textId="443037DD" w:rsidR="0030119F" w:rsidRDefault="00B86D23" w:rsidP="00E72D26">
            <w:pPr>
              <w:pStyle w:val="Normlntun"/>
            </w:pPr>
            <w:r>
              <w:br/>
            </w:r>
            <w:r w:rsidR="00590DAE">
              <w:t>3</w:t>
            </w:r>
          </w:p>
          <w:p w14:paraId="42338259" w14:textId="77777777" w:rsidR="004B184E" w:rsidRDefault="004B184E" w:rsidP="085EB97C">
            <w:pPr>
              <w:pStyle w:val="Normlntun"/>
            </w:pPr>
          </w:p>
          <w:p w14:paraId="79350454" w14:textId="4D1C5D0F" w:rsidR="00E72D26" w:rsidRDefault="00590DAE" w:rsidP="085EB97C">
            <w:pPr>
              <w:pStyle w:val="Normlntun"/>
            </w:pPr>
            <w:r>
              <w:t>3</w:t>
            </w:r>
            <w:r w:rsidR="00E72D26">
              <w:br/>
            </w:r>
            <w:r w:rsidR="004B184E">
              <w:t>1</w:t>
            </w:r>
            <w:r w:rsidR="00E72D26">
              <w:br/>
            </w:r>
          </w:p>
          <w:p w14:paraId="3D043EE2" w14:textId="58B084F4" w:rsidR="00B86D23" w:rsidRPr="00F02532" w:rsidRDefault="004B184E" w:rsidP="00E72D26">
            <w:pPr>
              <w:pStyle w:val="Normlntun"/>
            </w:pPr>
            <w:r>
              <w:t>1</w:t>
            </w:r>
            <w:r w:rsidR="00B86D23">
              <w:br/>
            </w:r>
          </w:p>
          <w:p w14:paraId="70B8311B" w14:textId="711ED066" w:rsidR="006E07CF" w:rsidRPr="003C7D8F" w:rsidRDefault="006E07CF" w:rsidP="00940EB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B1D" w14:textId="61B2ADF6" w:rsidR="000C2F40" w:rsidRDefault="00CD1394" w:rsidP="00CD1394">
            <w:pPr>
              <w:pStyle w:val="Normlntun"/>
            </w:pPr>
            <w:r>
              <w:t>Výklad s prezentací, reproduktivní metody – práce s</w:t>
            </w:r>
            <w:r w:rsidR="000C2F40">
              <w:t> </w:t>
            </w:r>
            <w:r>
              <w:t>textem</w:t>
            </w:r>
          </w:p>
          <w:p w14:paraId="6540DE54" w14:textId="141872EA" w:rsidR="00CD1394" w:rsidRPr="003C7D8F" w:rsidRDefault="000C2F40" w:rsidP="00CD1394">
            <w:pPr>
              <w:pStyle w:val="Normlntun"/>
            </w:pPr>
            <w:r>
              <w:t>Práce s daty</w:t>
            </w:r>
            <w:r w:rsidR="00CD1394" w:rsidRPr="003C7D8F">
              <w:t xml:space="preserve"> </w:t>
            </w:r>
          </w:p>
          <w:p w14:paraId="43C04535" w14:textId="2830E030" w:rsidR="006E07CF" w:rsidRPr="003C7D8F" w:rsidRDefault="006E07CF" w:rsidP="006E07CF">
            <w:pPr>
              <w:pStyle w:val="Normlntun"/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27C37955" w:rsidR="006E07CF" w:rsidRPr="003C7D8F" w:rsidRDefault="000C2F40" w:rsidP="006E07CF">
            <w:pPr>
              <w:pStyle w:val="Normlntun"/>
            </w:pPr>
            <w:r>
              <w:t>Pracovní listy, PC, dataprojektor</w:t>
            </w:r>
          </w:p>
        </w:tc>
      </w:tr>
      <w:tr w:rsidR="0040568D" w:rsidRPr="003C7D8F" w14:paraId="0F965141" w14:textId="77777777" w:rsidTr="085EB97C">
        <w:trPr>
          <w:trHeight w:val="174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9FE" w14:textId="77777777" w:rsidR="00590DAE" w:rsidRPr="004B184E" w:rsidRDefault="00590DAE" w:rsidP="004B184E">
            <w:pPr>
              <w:ind w:left="360"/>
            </w:pPr>
          </w:p>
          <w:p w14:paraId="47101561" w14:textId="77777777" w:rsidR="00590DAE" w:rsidRPr="004B184E" w:rsidRDefault="00590DAE" w:rsidP="004B184E">
            <w:pPr>
              <w:pStyle w:val="Odstavecseseznamem"/>
            </w:pPr>
            <w:r w:rsidRPr="004B184E">
              <w:t xml:space="preserve">psychologie v každodenním životě </w:t>
            </w:r>
          </w:p>
          <w:p w14:paraId="45A35B03" w14:textId="59A87284" w:rsidR="00590DAE" w:rsidRPr="004B184E" w:rsidRDefault="00590DAE" w:rsidP="004B184E">
            <w:pPr>
              <w:pStyle w:val="Odstavecseseznamem"/>
            </w:pPr>
            <w:r w:rsidRPr="004B184E">
              <w:t>rozhodování o životních otázkách</w:t>
            </w:r>
          </w:p>
          <w:p w14:paraId="461B9699" w14:textId="77777777" w:rsidR="00EA1866" w:rsidRDefault="00EA1866" w:rsidP="004B184E">
            <w:pPr>
              <w:ind w:left="360"/>
            </w:pPr>
          </w:p>
          <w:p w14:paraId="5B73AEA6" w14:textId="58D72469" w:rsidR="004B184E" w:rsidRPr="004B184E" w:rsidRDefault="004B184E" w:rsidP="004B184E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BD4" w14:textId="7F88F0CA" w:rsidR="0040568D" w:rsidRDefault="0040568D" w:rsidP="0040568D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169" w14:textId="73CC4227" w:rsidR="0040568D" w:rsidRPr="003C7D8F" w:rsidRDefault="006E2CCA" w:rsidP="0040568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1EE10AB4" w14:textId="77777777" w:rsidR="00590DAE" w:rsidRDefault="00B86D23" w:rsidP="00F02532">
            <w:pPr>
              <w:pStyle w:val="Normlntun"/>
            </w:pPr>
            <w:r>
              <w:br/>
              <w:t>6</w:t>
            </w:r>
            <w:r>
              <w:br/>
            </w:r>
          </w:p>
          <w:p w14:paraId="4DF04F74" w14:textId="2E3E160F" w:rsidR="00F02532" w:rsidRDefault="00B86D23" w:rsidP="00F02532">
            <w:pPr>
              <w:pStyle w:val="Normlntun"/>
            </w:pPr>
            <w:r>
              <w:t>1</w:t>
            </w:r>
            <w:r w:rsidR="00940EBF">
              <w:br/>
            </w:r>
          </w:p>
          <w:p w14:paraId="1A6CF8F1" w14:textId="3A645948" w:rsidR="0040568D" w:rsidRPr="0040568D" w:rsidRDefault="0029205B" w:rsidP="00590DAE">
            <w:pPr>
              <w:pStyle w:val="Normlntun"/>
            </w:pPr>
            <w: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7A5" w14:textId="77184DE1" w:rsidR="0040568D" w:rsidRDefault="000C2F40" w:rsidP="00940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Výklad, frontální, skupinová práce, diskuse, práce s texty</w:t>
            </w:r>
          </w:p>
          <w:p w14:paraId="40C3C4DF" w14:textId="3D620628" w:rsidR="000C2F40" w:rsidRPr="00940EBF" w:rsidRDefault="000C2F40" w:rsidP="00940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Sokratovský dialog</w:t>
            </w:r>
          </w:p>
          <w:p w14:paraId="6196F204" w14:textId="3AFD0FAA" w:rsidR="0040568D" w:rsidRPr="00940EBF" w:rsidRDefault="0040568D" w:rsidP="0040568D">
            <w:pPr>
              <w:pStyle w:val="Normlntun"/>
            </w:pPr>
            <w:r w:rsidRPr="00940EB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3B1" w14:textId="0C81A64F" w:rsidR="0040568D" w:rsidRPr="00940EBF" w:rsidRDefault="000C2F40" w:rsidP="0040568D">
            <w:pPr>
              <w:pStyle w:val="Normlntun"/>
            </w:pPr>
            <w:r>
              <w:t>Pracovní listy, PC, dataprojektor</w:t>
            </w:r>
          </w:p>
        </w:tc>
      </w:tr>
      <w:tr w:rsidR="0040568D" w:rsidRPr="003C7D8F" w14:paraId="5EB03C59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2CA" w14:textId="77777777" w:rsidR="00590DAE" w:rsidRPr="004B184E" w:rsidRDefault="00590DAE" w:rsidP="004B184E">
            <w:pPr>
              <w:ind w:left="360"/>
            </w:pPr>
          </w:p>
          <w:p w14:paraId="76005CF7" w14:textId="4A275241" w:rsidR="00590DAE" w:rsidRPr="004B184E" w:rsidRDefault="00590DAE" w:rsidP="004B184E">
            <w:pPr>
              <w:pStyle w:val="Odstavecseseznamem"/>
            </w:pPr>
            <w:r w:rsidRPr="004B184E">
              <w:t>zásady duševní hygieny</w:t>
            </w:r>
          </w:p>
          <w:p w14:paraId="5ACE315A" w14:textId="77777777" w:rsidR="00590DAE" w:rsidRPr="004B184E" w:rsidRDefault="00590DAE" w:rsidP="004B184E">
            <w:pPr>
              <w:pStyle w:val="Odstavecseseznamem"/>
            </w:pPr>
            <w:r w:rsidRPr="004B184E">
              <w:t>náročné životní situace</w:t>
            </w:r>
          </w:p>
          <w:p w14:paraId="7852A5FA" w14:textId="76ACB5FA" w:rsidR="00590DAE" w:rsidRPr="004B184E" w:rsidRDefault="00590DAE" w:rsidP="004B184E">
            <w:pPr>
              <w:pStyle w:val="Odstavecseseznamem"/>
            </w:pPr>
            <w:r w:rsidRPr="004B184E">
              <w:t>systém psychologického poradenství</w:t>
            </w:r>
          </w:p>
          <w:p w14:paraId="6DFC2690" w14:textId="11F16FB3" w:rsidR="00EA1866" w:rsidRPr="004B184E" w:rsidRDefault="00EA1866" w:rsidP="004B184E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A89" w14:textId="47A17C49" w:rsidR="0040568D" w:rsidRDefault="0040568D" w:rsidP="0040568D">
            <w:pPr>
              <w:pStyle w:val="Normlntun"/>
              <w:jc w:val="left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54C" w14:textId="2F54A3EB" w:rsidR="0040568D" w:rsidRPr="003C7D8F" w:rsidRDefault="006E2CCA" w:rsidP="0040568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1C0209DB" w14:textId="77777777" w:rsidR="00E72D26" w:rsidRDefault="00940EBF" w:rsidP="006E2CCA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br/>
            </w:r>
            <w:r w:rsidR="00E72D2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  <w:r w:rsidR="009F7B0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br/>
            </w:r>
            <w:r w:rsidR="00E72D2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</w:p>
          <w:p w14:paraId="72185D15" w14:textId="1540D713" w:rsidR="0040568D" w:rsidRPr="009F7B06" w:rsidRDefault="00E72D26" w:rsidP="006E2CCA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</w:t>
            </w:r>
            <w:r w:rsidR="009F7B0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994" w14:textId="3F41623B" w:rsidR="0040568D" w:rsidRPr="00940EBF" w:rsidRDefault="000C2F40" w:rsidP="00940EBF">
            <w:pPr>
              <w:pStyle w:val="Normlntun"/>
            </w:pPr>
            <w:r>
              <w:t>Individuální cvičení</w:t>
            </w:r>
          </w:p>
          <w:p w14:paraId="6F486FC6" w14:textId="77320C72" w:rsidR="000C2F40" w:rsidRDefault="000C2F40" w:rsidP="00940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0568D" w:rsidRPr="00940EBF">
              <w:rPr>
                <w:sz w:val="20"/>
                <w:szCs w:val="20"/>
              </w:rPr>
              <w:t>iskuse</w:t>
            </w:r>
            <w:r>
              <w:rPr>
                <w:sz w:val="20"/>
                <w:szCs w:val="20"/>
              </w:rPr>
              <w:t>, práce s texty</w:t>
            </w:r>
          </w:p>
          <w:p w14:paraId="27239F83" w14:textId="4C797B98" w:rsidR="0040568D" w:rsidRPr="00940EBF" w:rsidRDefault="000C2F40" w:rsidP="00940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Brainstorming </w:t>
            </w:r>
          </w:p>
          <w:p w14:paraId="2BB7DD73" w14:textId="324A4E22" w:rsidR="0040568D" w:rsidRDefault="0040568D" w:rsidP="00940EBF">
            <w:pPr>
              <w:pStyle w:val="Normlntun"/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121" w14:textId="7A296FA6" w:rsidR="0040568D" w:rsidRPr="0040568D" w:rsidRDefault="000C2F40" w:rsidP="00940EBF">
            <w:pPr>
              <w:jc w:val="center"/>
            </w:pPr>
            <w:r>
              <w:t>Pracovní listy, PC, dataprojektor</w:t>
            </w:r>
          </w:p>
        </w:tc>
      </w:tr>
      <w:tr w:rsidR="0040568D" w:rsidRPr="003C7D8F" w14:paraId="03E4B151" w14:textId="77777777" w:rsidTr="085EB9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70E" w14:textId="77777777" w:rsidR="00590DAE" w:rsidRPr="004B184E" w:rsidRDefault="00590DAE" w:rsidP="004B184E">
            <w:pPr>
              <w:ind w:left="360"/>
            </w:pPr>
          </w:p>
          <w:p w14:paraId="1BE6CFD5" w14:textId="63EFF573" w:rsidR="00590DAE" w:rsidRPr="004B184E" w:rsidRDefault="00590DAE" w:rsidP="004B184E">
            <w:pPr>
              <w:pStyle w:val="Odstavecseseznamem"/>
            </w:pPr>
            <w:r w:rsidRPr="004B184E">
              <w:t>duševní poruchy</w:t>
            </w:r>
          </w:p>
          <w:p w14:paraId="4227A61F" w14:textId="00BFCC64" w:rsidR="00095B42" w:rsidRPr="004B184E" w:rsidRDefault="00590DAE" w:rsidP="004B184E">
            <w:pPr>
              <w:pStyle w:val="Odstavecseseznamem"/>
            </w:pPr>
            <w:r w:rsidRPr="004B184E">
              <w:t>stres, frustrace; reakce na zátěžové situace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652" w14:textId="5E4921C2" w:rsidR="0040568D" w:rsidRDefault="0040568D" w:rsidP="0040568D">
            <w:pPr>
              <w:pStyle w:val="Normlntun"/>
              <w:jc w:val="left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C73" w14:textId="3B8088C7" w:rsidR="0040568D" w:rsidRPr="003C7D8F" w:rsidRDefault="00E72D26" w:rsidP="0040568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95A59BC" w14:textId="77777777" w:rsidR="0029205B" w:rsidRDefault="0029205B" w:rsidP="006E2CCA">
            <w:pPr>
              <w:pStyle w:val="Normlntun"/>
            </w:pPr>
          </w:p>
          <w:p w14:paraId="4E21E3A6" w14:textId="745FEADE" w:rsidR="00E72D26" w:rsidRDefault="00590DAE" w:rsidP="006E2CCA">
            <w:pPr>
              <w:pStyle w:val="Normlntun"/>
            </w:pPr>
            <w:r>
              <w:t>3</w:t>
            </w:r>
          </w:p>
          <w:p w14:paraId="1CB85B21" w14:textId="12D69BC1" w:rsidR="0029205B" w:rsidRDefault="009F7B06" w:rsidP="006E2CCA">
            <w:pPr>
              <w:pStyle w:val="Normlntun"/>
            </w:pPr>
            <w:r>
              <w:t>3</w:t>
            </w:r>
          </w:p>
          <w:p w14:paraId="1B56C036" w14:textId="1EC22ECD" w:rsidR="0040568D" w:rsidRDefault="00940EBF" w:rsidP="006E2CCA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CF1" w14:textId="77777777" w:rsidR="0040568D" w:rsidRPr="00940EBF" w:rsidRDefault="0040568D" w:rsidP="00940EBF">
            <w:pPr>
              <w:pStyle w:val="Normlntun"/>
            </w:pPr>
            <w:r w:rsidRPr="00940EBF">
              <w:t>Referáty, domácí práce, kooperace ve skupině</w:t>
            </w:r>
          </w:p>
          <w:p w14:paraId="4F58CCC4" w14:textId="3357DA2C" w:rsidR="00940EBF" w:rsidRPr="00940EBF" w:rsidRDefault="00940EBF" w:rsidP="009B3AEC">
            <w:pPr>
              <w:jc w:val="center"/>
              <w:rPr>
                <w:sz w:val="20"/>
                <w:szCs w:val="20"/>
              </w:rPr>
            </w:pPr>
            <w:r w:rsidRPr="00940EBF">
              <w:rPr>
                <w:sz w:val="20"/>
                <w:szCs w:val="20"/>
              </w:rPr>
              <w:t>Dialogická</w:t>
            </w:r>
            <w:r w:rsidR="009B3AEC">
              <w:rPr>
                <w:sz w:val="20"/>
                <w:szCs w:val="20"/>
              </w:rPr>
              <w:br/>
            </w:r>
            <w:r w:rsidRPr="00940EBF">
              <w:rPr>
                <w:sz w:val="20"/>
                <w:szCs w:val="20"/>
              </w:rPr>
              <w:t>sokratovská</w:t>
            </w:r>
          </w:p>
          <w:p w14:paraId="6A18A8D6" w14:textId="6ED6FB89" w:rsidR="0040568D" w:rsidRDefault="0040568D" w:rsidP="00940EBF">
            <w:pPr>
              <w:pStyle w:val="Normlntun"/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6F9" w14:textId="188B0BEF" w:rsidR="000C2F40" w:rsidRDefault="000C2F40" w:rsidP="000C2F40">
            <w:pPr>
              <w:pStyle w:val="Normlntun"/>
            </w:pPr>
            <w:r>
              <w:t>Pracovní listy, PC, dataprojektor</w:t>
            </w:r>
          </w:p>
          <w:p w14:paraId="4F12160C" w14:textId="22AD19A9" w:rsidR="0040568D" w:rsidRDefault="0040568D" w:rsidP="0040568D">
            <w:pPr>
              <w:pStyle w:val="Normlntun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3" w:name="_Toc194229386"/>
      <w:r w:rsidRPr="003C7D8F">
        <w:t>Schválení:</w:t>
      </w:r>
      <w:bookmarkEnd w:id="3"/>
    </w:p>
    <w:p w14:paraId="497C1DB5" w14:textId="47F7F34C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940EBF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3D6D23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940EBF">
        <w:rPr>
          <w:rFonts w:asciiTheme="majorHAnsi" w:hAnsiTheme="majorHAnsi" w:cstheme="minorHAnsi"/>
          <w:sz w:val="20"/>
          <w:szCs w:val="20"/>
        </w:rPr>
        <w:t>Bc. Karolína Floriánová</w:t>
      </w:r>
    </w:p>
    <w:p w14:paraId="7466A470" w14:textId="0EB04314" w:rsidR="00940EBF" w:rsidRDefault="007278BC" w:rsidP="085EB97C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085EB97C">
        <w:rPr>
          <w:rFonts w:asciiTheme="majorHAnsi" w:hAnsiTheme="majorHAnsi"/>
          <w:b/>
          <w:bCs/>
          <w:sz w:val="20"/>
          <w:szCs w:val="20"/>
        </w:rPr>
        <w:t>Schválil</w:t>
      </w:r>
      <w:r w:rsidRPr="085EB97C">
        <w:rPr>
          <w:rFonts w:asciiTheme="majorHAnsi" w:hAnsiTheme="majorHAnsi"/>
          <w:sz w:val="20"/>
          <w:szCs w:val="20"/>
        </w:rPr>
        <w:t>: Ing. Milan Vorel</w:t>
      </w:r>
    </w:p>
    <w:p w14:paraId="640E7A08" w14:textId="5E621CFB" w:rsidR="00940EBF" w:rsidRPr="00940EBF" w:rsidRDefault="00940EBF" w:rsidP="00940EB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40EBF">
        <w:rPr>
          <w:rFonts w:asciiTheme="majorHAnsi" w:hAnsiTheme="majorHAnsi" w:cstheme="minorHAnsi"/>
          <w:sz w:val="20"/>
          <w:szCs w:val="20"/>
        </w:rPr>
        <w:t>VKS: 31. 08. 2025</w:t>
      </w:r>
      <w:r w:rsidRPr="00940EBF">
        <w:rPr>
          <w:rFonts w:asciiTheme="majorHAnsi" w:hAnsiTheme="majorHAnsi" w:cstheme="minorHAnsi"/>
          <w:sz w:val="20"/>
          <w:szCs w:val="20"/>
        </w:rPr>
        <w:br/>
        <w:t>Mgr. Věra Hampejsová</w:t>
      </w:r>
      <w:bookmarkEnd w:id="0"/>
    </w:p>
    <w:sectPr w:rsidR="00940EBF" w:rsidRPr="00940E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22BA" w14:textId="77777777" w:rsidR="00A059ED" w:rsidRDefault="00A059ED" w:rsidP="00F70B10">
      <w:pPr>
        <w:spacing w:after="0" w:line="240" w:lineRule="auto"/>
      </w:pPr>
      <w:r>
        <w:separator/>
      </w:r>
    </w:p>
  </w:endnote>
  <w:endnote w:type="continuationSeparator" w:id="0">
    <w:p w14:paraId="1DB8103C" w14:textId="77777777" w:rsidR="00A059ED" w:rsidRDefault="00A059E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1C3E" w14:textId="77777777" w:rsidR="00A059ED" w:rsidRDefault="00A059ED" w:rsidP="00F70B10">
      <w:pPr>
        <w:spacing w:after="0" w:line="240" w:lineRule="auto"/>
      </w:pPr>
      <w:r>
        <w:separator/>
      </w:r>
    </w:p>
  </w:footnote>
  <w:footnote w:type="continuationSeparator" w:id="0">
    <w:p w14:paraId="60C831C9" w14:textId="77777777" w:rsidR="00A059ED" w:rsidRDefault="00A059E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7DD7"/>
    <w:multiLevelType w:val="hybridMultilevel"/>
    <w:tmpl w:val="62F252EA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FE4"/>
    <w:multiLevelType w:val="hybridMultilevel"/>
    <w:tmpl w:val="A254148C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46E85"/>
    <w:multiLevelType w:val="hybridMultilevel"/>
    <w:tmpl w:val="4978E158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4554"/>
    <w:multiLevelType w:val="hybridMultilevel"/>
    <w:tmpl w:val="F29607D6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D24A0"/>
    <w:multiLevelType w:val="hybridMultilevel"/>
    <w:tmpl w:val="FCE0BCF2"/>
    <w:lvl w:ilvl="0" w:tplc="FF5053C6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D71B7"/>
    <w:multiLevelType w:val="hybridMultilevel"/>
    <w:tmpl w:val="9CCE1E1A"/>
    <w:lvl w:ilvl="0" w:tplc="F426F62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10225">
    <w:abstractNumId w:val="5"/>
  </w:num>
  <w:num w:numId="2" w16cid:durableId="2049179659">
    <w:abstractNumId w:val="3"/>
  </w:num>
  <w:num w:numId="3" w16cid:durableId="1774206380">
    <w:abstractNumId w:val="7"/>
  </w:num>
  <w:num w:numId="4" w16cid:durableId="2132943208">
    <w:abstractNumId w:val="6"/>
  </w:num>
  <w:num w:numId="5" w16cid:durableId="815798573">
    <w:abstractNumId w:val="6"/>
  </w:num>
  <w:num w:numId="6" w16cid:durableId="1287740721">
    <w:abstractNumId w:val="0"/>
  </w:num>
  <w:num w:numId="7" w16cid:durableId="134764281">
    <w:abstractNumId w:val="4"/>
  </w:num>
  <w:num w:numId="8" w16cid:durableId="326372764">
    <w:abstractNumId w:val="2"/>
  </w:num>
  <w:num w:numId="9" w16cid:durableId="798498702">
    <w:abstractNumId w:val="1"/>
  </w:num>
  <w:num w:numId="10" w16cid:durableId="2112627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64C59"/>
    <w:rsid w:val="00095B42"/>
    <w:rsid w:val="00097751"/>
    <w:rsid w:val="000C2F40"/>
    <w:rsid w:val="000E0E8C"/>
    <w:rsid w:val="000F0FC3"/>
    <w:rsid w:val="001155BB"/>
    <w:rsid w:val="00122CF6"/>
    <w:rsid w:val="00132278"/>
    <w:rsid w:val="00143C1D"/>
    <w:rsid w:val="00177EF6"/>
    <w:rsid w:val="001A503E"/>
    <w:rsid w:val="001B55FC"/>
    <w:rsid w:val="001D4D71"/>
    <w:rsid w:val="001F3302"/>
    <w:rsid w:val="0020264A"/>
    <w:rsid w:val="0023160B"/>
    <w:rsid w:val="0025467F"/>
    <w:rsid w:val="002820DA"/>
    <w:rsid w:val="00285AC9"/>
    <w:rsid w:val="00286A5D"/>
    <w:rsid w:val="0029205B"/>
    <w:rsid w:val="002B02A5"/>
    <w:rsid w:val="002B1A89"/>
    <w:rsid w:val="002B46F3"/>
    <w:rsid w:val="002F0802"/>
    <w:rsid w:val="0030119F"/>
    <w:rsid w:val="003248F0"/>
    <w:rsid w:val="00324AF7"/>
    <w:rsid w:val="00343EBC"/>
    <w:rsid w:val="00344546"/>
    <w:rsid w:val="003C7D8F"/>
    <w:rsid w:val="003D496A"/>
    <w:rsid w:val="0040568D"/>
    <w:rsid w:val="00415226"/>
    <w:rsid w:val="00434DC9"/>
    <w:rsid w:val="004518DB"/>
    <w:rsid w:val="0045661E"/>
    <w:rsid w:val="004A74A9"/>
    <w:rsid w:val="004B184E"/>
    <w:rsid w:val="004D5AB1"/>
    <w:rsid w:val="005016B7"/>
    <w:rsid w:val="00530FA0"/>
    <w:rsid w:val="00567F44"/>
    <w:rsid w:val="00584D46"/>
    <w:rsid w:val="00590DAE"/>
    <w:rsid w:val="005C7D66"/>
    <w:rsid w:val="00626D67"/>
    <w:rsid w:val="00644418"/>
    <w:rsid w:val="00664474"/>
    <w:rsid w:val="006E07CF"/>
    <w:rsid w:val="006E0C52"/>
    <w:rsid w:val="006E2CCA"/>
    <w:rsid w:val="00704231"/>
    <w:rsid w:val="00705DED"/>
    <w:rsid w:val="007278BC"/>
    <w:rsid w:val="00795945"/>
    <w:rsid w:val="007A2AFC"/>
    <w:rsid w:val="007A76F8"/>
    <w:rsid w:val="007E6858"/>
    <w:rsid w:val="00804E59"/>
    <w:rsid w:val="00816E70"/>
    <w:rsid w:val="008266D9"/>
    <w:rsid w:val="00861B88"/>
    <w:rsid w:val="008D4479"/>
    <w:rsid w:val="008F459D"/>
    <w:rsid w:val="0090557B"/>
    <w:rsid w:val="00910978"/>
    <w:rsid w:val="00927E66"/>
    <w:rsid w:val="0093690D"/>
    <w:rsid w:val="00940EBF"/>
    <w:rsid w:val="00943ECB"/>
    <w:rsid w:val="00946058"/>
    <w:rsid w:val="00970AFF"/>
    <w:rsid w:val="009B3AEC"/>
    <w:rsid w:val="009C3B99"/>
    <w:rsid w:val="009D650E"/>
    <w:rsid w:val="009F7B06"/>
    <w:rsid w:val="00A059ED"/>
    <w:rsid w:val="00A173E5"/>
    <w:rsid w:val="00A54152"/>
    <w:rsid w:val="00A759E5"/>
    <w:rsid w:val="00AF5CD0"/>
    <w:rsid w:val="00AF647F"/>
    <w:rsid w:val="00B17B1F"/>
    <w:rsid w:val="00B86D23"/>
    <w:rsid w:val="00B95C1B"/>
    <w:rsid w:val="00BB1FB1"/>
    <w:rsid w:val="00BB7F92"/>
    <w:rsid w:val="00BE30BA"/>
    <w:rsid w:val="00BF59CD"/>
    <w:rsid w:val="00C06A01"/>
    <w:rsid w:val="00C80BFE"/>
    <w:rsid w:val="00C85A88"/>
    <w:rsid w:val="00C874B4"/>
    <w:rsid w:val="00C9415E"/>
    <w:rsid w:val="00C95BB1"/>
    <w:rsid w:val="00CD1394"/>
    <w:rsid w:val="00CE4B92"/>
    <w:rsid w:val="00D04CD5"/>
    <w:rsid w:val="00D176FB"/>
    <w:rsid w:val="00D37028"/>
    <w:rsid w:val="00D377C4"/>
    <w:rsid w:val="00D57DDE"/>
    <w:rsid w:val="00D6780B"/>
    <w:rsid w:val="00E07D32"/>
    <w:rsid w:val="00E63C30"/>
    <w:rsid w:val="00E72C39"/>
    <w:rsid w:val="00E72D26"/>
    <w:rsid w:val="00EA1866"/>
    <w:rsid w:val="00EF1F7C"/>
    <w:rsid w:val="00EF39F8"/>
    <w:rsid w:val="00F02532"/>
    <w:rsid w:val="00F0390F"/>
    <w:rsid w:val="00F16EBC"/>
    <w:rsid w:val="00F51314"/>
    <w:rsid w:val="00F70B10"/>
    <w:rsid w:val="00F87B19"/>
    <w:rsid w:val="00FC0E53"/>
    <w:rsid w:val="00FD6B22"/>
    <w:rsid w:val="00FE026F"/>
    <w:rsid w:val="00FE4767"/>
    <w:rsid w:val="00FF4890"/>
    <w:rsid w:val="03201A67"/>
    <w:rsid w:val="085EB97C"/>
    <w:rsid w:val="611D4E0C"/>
    <w:rsid w:val="658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40568D"/>
    <w:pPr>
      <w:keepNext/>
      <w:keepLines/>
      <w:framePr w:hSpace="142" w:wrap="around" w:vAnchor="text" w:hAnchor="margin" w:y="1135"/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40568D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4B184E"/>
    <w:pPr>
      <w:numPr>
        <w:numId w:val="4"/>
      </w:numPr>
      <w:ind w:left="360"/>
      <w:contextualSpacing/>
    </w:pPr>
    <w:rPr>
      <w:rFonts w:asciiTheme="majorHAnsi" w:hAnsiTheme="majorHAnsi"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QYJ6VK6WDPCP-2026886553-476957</_dlc_DocId>
    <_dlc_DocIdUrl xmlns="9d0ca0cf-2a35-4d1a-8451-71dcfb90f667">
      <Url>https://skolahostivar.sharepoint.com/sites/data/_layouts/15/DocIdRedir.aspx?ID=QYJ6VK6WDPCP-2026886553-476957</Url>
      <Description>QYJ6VK6WDPCP-2026886553-476957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57C63E-E538-41BC-B05A-269843E93205}"/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Jan Brož</cp:lastModifiedBy>
  <cp:revision>3</cp:revision>
  <dcterms:created xsi:type="dcterms:W3CDTF">2026-03-05T12:45:00Z</dcterms:created>
  <dcterms:modified xsi:type="dcterms:W3CDTF">2026-03-05T14:03:00Z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dc4a7625-1a38-42d8-9c8e-9ac574e08e61</vt:lpwstr>
  </property>
  <property fmtid="{D5CDD505-2E9C-101B-9397-08002B2CF9AE}" pid="5" name="MediaServiceImageTags">
    <vt:lpwstr/>
  </property>
</Properties>
</file>