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A7E8" w14:textId="6916927F" w:rsidR="00F757B4" w:rsidRPr="00F757B4" w:rsidRDefault="00F757B4" w:rsidP="00864E55">
      <w:pPr>
        <w:spacing w:before="120" w:after="0" w:line="240" w:lineRule="auto"/>
        <w:rPr>
          <w:rFonts w:ascii="Verdana" w:hAnsi="Verdana"/>
          <w:sz w:val="28"/>
          <w:szCs w:val="28"/>
        </w:rPr>
      </w:pPr>
      <w:r w:rsidRPr="00F757B4">
        <w:rPr>
          <w:rFonts w:ascii="Verdana" w:hAnsi="Verdana"/>
          <w:sz w:val="28"/>
          <w:szCs w:val="28"/>
        </w:rPr>
        <w:t>Podnikání 64-41-L/51</w:t>
      </w:r>
    </w:p>
    <w:p w14:paraId="57777207" w14:textId="17C65081" w:rsidR="00864E55" w:rsidRPr="001B1ADF" w:rsidRDefault="00864E55" w:rsidP="00864E55">
      <w:pPr>
        <w:spacing w:before="120" w:after="0" w:line="240" w:lineRule="auto"/>
        <w:rPr>
          <w:rFonts w:ascii="Verdana" w:hAnsi="Verdana"/>
          <w:color w:val="FF0000"/>
        </w:rPr>
      </w:pPr>
      <w:r w:rsidRPr="00F757B4">
        <w:rPr>
          <w:rFonts w:ascii="Verdana" w:hAnsi="Verdana"/>
        </w:rPr>
        <w:t>Časově tematický plán</w:t>
      </w:r>
      <w:r w:rsidRPr="00F757B4">
        <w:rPr>
          <w:rFonts w:ascii="Verdana" w:hAnsi="Verdana"/>
        </w:rPr>
        <w:tab/>
      </w:r>
      <w:r w:rsidRPr="00F757B4">
        <w:rPr>
          <w:rFonts w:ascii="Verdana" w:hAnsi="Verdana"/>
        </w:rPr>
        <w:tab/>
        <w:t xml:space="preserve">Předmět: </w:t>
      </w:r>
      <w:r w:rsidRPr="001B1ADF">
        <w:rPr>
          <w:rFonts w:ascii="Verdana" w:hAnsi="Verdana"/>
          <w:color w:val="FF0000"/>
        </w:rPr>
        <w:t>Písemná a ústní komunikace</w:t>
      </w:r>
    </w:p>
    <w:p w14:paraId="1C5E600B" w14:textId="28356A29" w:rsidR="00864E55" w:rsidRDefault="00864E55" w:rsidP="00864E55">
      <w:pPr>
        <w:spacing w:before="120" w:after="0" w:line="240" w:lineRule="auto"/>
        <w:rPr>
          <w:rFonts w:ascii="Verdana" w:hAnsi="Verdana"/>
        </w:rPr>
      </w:pPr>
      <w:r w:rsidRPr="00F757B4">
        <w:rPr>
          <w:rFonts w:ascii="Verdana" w:hAnsi="Verdana"/>
        </w:rPr>
        <w:t xml:space="preserve">Ročník: </w:t>
      </w:r>
      <w:r w:rsidR="00F757B4">
        <w:rPr>
          <w:rFonts w:ascii="Verdana" w:hAnsi="Verdana"/>
        </w:rPr>
        <w:t xml:space="preserve">2. ročník     </w:t>
      </w:r>
      <w:r w:rsidRPr="00F757B4">
        <w:rPr>
          <w:rFonts w:ascii="Verdana" w:hAnsi="Verdana"/>
        </w:rPr>
        <w:tab/>
      </w:r>
      <w:r w:rsidRPr="00F757B4">
        <w:rPr>
          <w:rFonts w:ascii="Verdana" w:hAnsi="Verdana"/>
        </w:rPr>
        <w:tab/>
        <w:t>Počet hodin</w:t>
      </w:r>
      <w:r w:rsidR="00F757B4">
        <w:rPr>
          <w:rFonts w:ascii="Verdana" w:hAnsi="Verdana"/>
        </w:rPr>
        <w:t xml:space="preserve"> – </w:t>
      </w:r>
      <w:r w:rsidRPr="00F757B4">
        <w:rPr>
          <w:rFonts w:ascii="Verdana" w:hAnsi="Verdana"/>
        </w:rPr>
        <w:t>64</w:t>
      </w:r>
      <w:r w:rsidR="00F757B4">
        <w:rPr>
          <w:rFonts w:ascii="Verdana" w:hAnsi="Verdana"/>
        </w:rPr>
        <w:t xml:space="preserve"> hodin</w:t>
      </w:r>
    </w:p>
    <w:p w14:paraId="27D476F8" w14:textId="0642A203" w:rsidR="00864E55" w:rsidRPr="001B1ADF" w:rsidRDefault="00F757B4" w:rsidP="001B1ADF">
      <w:pPr>
        <w:spacing w:before="120"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Týdně – 2 hodiny</w:t>
      </w:r>
    </w:p>
    <w:p w14:paraId="1CE4D80B" w14:textId="77777777" w:rsidR="00864E55" w:rsidRDefault="00864E55" w:rsidP="00864E55">
      <w:pPr>
        <w:rPr>
          <w:rFonts w:ascii="Verdana" w:hAnsi="Verdana"/>
          <w:b/>
        </w:rPr>
      </w:pPr>
    </w:p>
    <w:tbl>
      <w:tblPr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982"/>
        <w:gridCol w:w="1057"/>
        <w:gridCol w:w="2987"/>
        <w:gridCol w:w="1939"/>
      </w:tblGrid>
      <w:tr w:rsidR="00864E55" w14:paraId="543A1411" w14:textId="77777777" w:rsidTr="00864E55">
        <w:trPr>
          <w:trHeight w:val="493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F092" w14:textId="77777777" w:rsidR="00864E55" w:rsidRPr="001B1ADF" w:rsidRDefault="00864E55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1B1ADF">
              <w:rPr>
                <w:rFonts w:ascii="Verdana" w:hAnsi="Verdana"/>
                <w:color w:val="5B9BD5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Tematické celky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CAF5" w14:textId="77777777" w:rsidR="00864E55" w:rsidRDefault="00864E55">
            <w:pPr>
              <w:pStyle w:val="Normlntun"/>
              <w:spacing w:line="276" w:lineRule="auto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Měsíc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0280" w14:textId="77777777" w:rsidR="00864E55" w:rsidRDefault="00864E55">
            <w:pPr>
              <w:pStyle w:val="Normlntun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Hodiny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DF1E" w14:textId="77777777" w:rsidR="00864E55" w:rsidRDefault="00864E55">
            <w:pPr>
              <w:pStyle w:val="Normlntun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Vyučovací metody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23B2" w14:textId="77777777" w:rsidR="00864E55" w:rsidRDefault="00864E55">
            <w:pPr>
              <w:pStyle w:val="Normlntun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Prostředky k výuce</w:t>
            </w:r>
          </w:p>
        </w:tc>
      </w:tr>
      <w:tr w:rsidR="00864E55" w14:paraId="3C2D6277" w14:textId="77777777" w:rsidTr="00864E55">
        <w:trPr>
          <w:trHeight w:val="575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28E" w14:textId="77777777" w:rsidR="00864E55" w:rsidRPr="00452B4D" w:rsidRDefault="00864E55" w:rsidP="00864E55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52B4D">
              <w:rPr>
                <w:rFonts w:ascii="Verdana" w:hAnsi="Verdana"/>
                <w:b/>
                <w:sz w:val="20"/>
                <w:szCs w:val="20"/>
              </w:rPr>
              <w:t>Bezpečnost a ochrana při práci, hygiena práce, požární prevence</w:t>
            </w:r>
          </w:p>
          <w:p w14:paraId="45B4BA86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44D4A052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12A45382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21514587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7D08E489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4A515ED7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8E37626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2AD492CF" w14:textId="2EB034B9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525" w14:textId="77777777" w:rsidR="00864E55" w:rsidRDefault="00864E55">
            <w:pPr>
              <w:spacing w:after="0" w:line="240" w:lineRule="auto"/>
              <w:ind w:left="36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B337D07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září</w:t>
            </w:r>
          </w:p>
          <w:p w14:paraId="0150656A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44F4E55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717CB68B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873E984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0A5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14:paraId="2A06F606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8191639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84F1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výklad</w:t>
            </w:r>
          </w:p>
          <w:p w14:paraId="4ED6CB2C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opakování</w:t>
            </w:r>
          </w:p>
          <w:p w14:paraId="213D249D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hodnocení písemné a        </w:t>
            </w:r>
          </w:p>
          <w:p w14:paraId="41B25568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ústní</w:t>
            </w:r>
          </w:p>
          <w:p w14:paraId="71833D5C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diskuze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6AB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</w:p>
          <w:p w14:paraId="7564EEE3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doporučená literatura, vlastní materiály vyučujícího, příklady… </w:t>
            </w:r>
          </w:p>
        </w:tc>
      </w:tr>
      <w:tr w:rsidR="00864E55" w14:paraId="3E3AA785" w14:textId="77777777" w:rsidTr="00864E55">
        <w:trPr>
          <w:trHeight w:val="2452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4D91" w14:textId="77777777" w:rsidR="00864E55" w:rsidRPr="00452B4D" w:rsidRDefault="00864E55" w:rsidP="00864E55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52B4D">
              <w:rPr>
                <w:rFonts w:ascii="Verdana" w:hAnsi="Verdana"/>
                <w:b/>
                <w:sz w:val="20"/>
                <w:szCs w:val="20"/>
              </w:rPr>
              <w:t>Základy ústní komunikace</w:t>
            </w:r>
          </w:p>
          <w:p w14:paraId="62D78173" w14:textId="77777777" w:rsidR="00864E55" w:rsidRPr="00452B4D" w:rsidRDefault="00864E55">
            <w:pPr>
              <w:spacing w:after="0" w:line="240" w:lineRule="auto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  <w:p w14:paraId="008E0773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63C0851E" w14:textId="36919405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Komunikační proces</w:t>
            </w:r>
          </w:p>
          <w:p w14:paraId="6BBFAE88" w14:textId="464A8EEB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Šumy v</w:t>
            </w:r>
            <w:r w:rsidR="001B1ADF">
              <w:rPr>
                <w:rFonts w:ascii="Verdana" w:hAnsi="Verdana"/>
                <w:sz w:val="16"/>
                <w:szCs w:val="16"/>
              </w:rPr>
              <w:t> </w:t>
            </w:r>
            <w:r w:rsidRPr="001B1ADF">
              <w:rPr>
                <w:rFonts w:ascii="Verdana" w:hAnsi="Verdana"/>
                <w:sz w:val="16"/>
                <w:szCs w:val="16"/>
              </w:rPr>
              <w:t>komunikaci</w:t>
            </w:r>
          </w:p>
          <w:p w14:paraId="33978C85" w14:textId="0669DE59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Role účastníků komunikace</w:t>
            </w:r>
          </w:p>
          <w:p w14:paraId="57F6A08F" w14:textId="0BC1D986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Sebepoznání</w:t>
            </w:r>
          </w:p>
          <w:p w14:paraId="2B7A6A6A" w14:textId="660072E7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Typy lidí v</w:t>
            </w:r>
            <w:r w:rsidR="001B1ADF">
              <w:rPr>
                <w:rFonts w:ascii="Verdana" w:hAnsi="Verdana"/>
                <w:sz w:val="16"/>
                <w:szCs w:val="16"/>
              </w:rPr>
              <w:t> </w:t>
            </w:r>
            <w:r w:rsidRPr="001B1ADF">
              <w:rPr>
                <w:rFonts w:ascii="Verdana" w:hAnsi="Verdana"/>
                <w:sz w:val="16"/>
                <w:szCs w:val="16"/>
              </w:rPr>
              <w:t>komunikaci</w:t>
            </w:r>
          </w:p>
          <w:p w14:paraId="12511D88" w14:textId="290A22E5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Umění naslouchání</w:t>
            </w:r>
          </w:p>
          <w:p w14:paraId="4CE6A6A6" w14:textId="1DF1C6F5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Technika kladení otázek</w:t>
            </w:r>
          </w:p>
          <w:p w14:paraId="51F7EA9B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479409A4" w14:textId="09385A96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C288" w14:textId="77777777" w:rsidR="00864E55" w:rsidRDefault="00864E55">
            <w:pPr>
              <w:spacing w:after="0" w:line="240" w:lineRule="auto"/>
              <w:ind w:left="36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D2D88BD" w14:textId="77777777" w:rsidR="00864E55" w:rsidRDefault="00864E55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6E39062" w14:textId="77777777" w:rsidR="00864E55" w:rsidRDefault="00864E55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326AB49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říjen</w:t>
            </w:r>
          </w:p>
          <w:p w14:paraId="6D85E563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listopad</w:t>
            </w:r>
          </w:p>
          <w:p w14:paraId="44BDE6F3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prosinec</w:t>
            </w:r>
          </w:p>
          <w:p w14:paraId="4451C5FA" w14:textId="77777777" w:rsidR="00864E55" w:rsidRDefault="00864E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leden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024EF86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AA23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</w:t>
            </w:r>
          </w:p>
          <w:p w14:paraId="185D0557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3A2A190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  <w:p w14:paraId="511CEBAD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5D8A27EF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182ADEBB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3FAF7CC8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4A52DE1F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68202074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389F023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  <w:p w14:paraId="4DCE3B11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7BBCD888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16CBE60D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1F4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</w:p>
          <w:p w14:paraId="249A1E15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výklad</w:t>
            </w:r>
          </w:p>
          <w:p w14:paraId="4780C732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práce ve skupinách</w:t>
            </w:r>
          </w:p>
          <w:p w14:paraId="3266B284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praktické cvičení</w:t>
            </w:r>
          </w:p>
          <w:p w14:paraId="28DB3444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hodnocení písemné a  </w:t>
            </w:r>
          </w:p>
          <w:p w14:paraId="7C70E506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ústní</w:t>
            </w:r>
          </w:p>
          <w:p w14:paraId="120F0C98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domácí úkoly</w:t>
            </w:r>
          </w:p>
          <w:p w14:paraId="6662EEF8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26E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</w:p>
          <w:p w14:paraId="6BDC8D34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doporučená literatura, vlastní materiály vyučujícího</w:t>
            </w:r>
          </w:p>
          <w:p w14:paraId="0721FEDA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64E55" w14:paraId="43931437" w14:textId="77777777" w:rsidTr="00864E55">
        <w:trPr>
          <w:trHeight w:val="422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73D" w14:textId="77777777" w:rsidR="00864E55" w:rsidRPr="00452B4D" w:rsidRDefault="00864E55" w:rsidP="00864E55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52B4D">
              <w:rPr>
                <w:rFonts w:ascii="Verdana" w:hAnsi="Verdana"/>
                <w:b/>
                <w:sz w:val="20"/>
                <w:szCs w:val="20"/>
              </w:rPr>
              <w:t>Technika obchodního jednání</w:t>
            </w:r>
          </w:p>
          <w:p w14:paraId="143A8BC5" w14:textId="77777777" w:rsidR="00864E55" w:rsidRPr="00452B4D" w:rsidRDefault="00864E55">
            <w:pPr>
              <w:spacing w:after="0" w:line="240" w:lineRule="auto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  <w:p w14:paraId="2510BABE" w14:textId="0540EA70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Obchodní jednání</w:t>
            </w:r>
          </w:p>
          <w:p w14:paraId="0DD8CB04" w14:textId="5970FA5F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Asertivní dovednosti</w:t>
            </w:r>
          </w:p>
          <w:p w14:paraId="50F11093" w14:textId="4E0FED76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Komunikační prostředky</w:t>
            </w:r>
          </w:p>
          <w:p w14:paraId="4B15B31D" w14:textId="7690B61A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Formy komunikace</w:t>
            </w:r>
          </w:p>
          <w:p w14:paraId="1A8545F7" w14:textId="4E9A4E46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Sebeprezentace</w:t>
            </w:r>
          </w:p>
          <w:p w14:paraId="05D9D3D3" w14:textId="1B02B1A9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Zásady projevu na veřejnosti</w:t>
            </w:r>
          </w:p>
          <w:p w14:paraId="109FF6E2" w14:textId="7692A051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Argumentace</w:t>
            </w:r>
          </w:p>
          <w:p w14:paraId="63CEFC8A" w14:textId="6866B81E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Technika překonávání námitek</w:t>
            </w:r>
          </w:p>
          <w:p w14:paraId="4EE43B11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2F066691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545BFD65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08A756B0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16BB1C11" w14:textId="6814FFD4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B2A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15F1BC92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75DBFD5C" w14:textId="77777777" w:rsidR="00864E55" w:rsidRDefault="00864E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leden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393A7D6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únor</w:t>
            </w:r>
          </w:p>
          <w:p w14:paraId="229A887F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březen</w:t>
            </w:r>
          </w:p>
          <w:p w14:paraId="1D733C1E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68D6056A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E63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</w:t>
            </w:r>
          </w:p>
          <w:p w14:paraId="4A2107F9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190A2EB" w14:textId="77777777" w:rsidR="000A1B96" w:rsidRDefault="000A1B96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3E03D7C6" w14:textId="77777777" w:rsidR="00DB36C7" w:rsidRDefault="00DB36C7" w:rsidP="00DB36C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14:paraId="703BA69C" w14:textId="5436D202" w:rsidR="00864E55" w:rsidRDefault="00DB36C7" w:rsidP="00DB36C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3</w:t>
            </w:r>
          </w:p>
          <w:p w14:paraId="544A527D" w14:textId="7ADFAD14" w:rsidR="00DB36C7" w:rsidRDefault="00DB36C7" w:rsidP="00DB36C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2</w:t>
            </w:r>
          </w:p>
          <w:p w14:paraId="3B738FA1" w14:textId="74EDDC3B" w:rsidR="00864E55" w:rsidRDefault="00DB36C7" w:rsidP="00DB36C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864E55">
              <w:rPr>
                <w:rFonts w:ascii="Verdana" w:hAnsi="Verdana"/>
                <w:sz w:val="16"/>
                <w:szCs w:val="16"/>
              </w:rPr>
              <w:t>3</w:t>
            </w:r>
          </w:p>
          <w:p w14:paraId="2B84160F" w14:textId="38A1A77A" w:rsidR="00F83DD4" w:rsidRDefault="006C006C" w:rsidP="006C006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DB36C7">
              <w:rPr>
                <w:rFonts w:ascii="Verdana" w:hAnsi="Verdana"/>
                <w:sz w:val="16"/>
                <w:szCs w:val="16"/>
              </w:rPr>
              <w:t>4</w:t>
            </w:r>
          </w:p>
          <w:p w14:paraId="44435A51" w14:textId="4F00E2B8" w:rsidR="00F83DD4" w:rsidRDefault="00DB36C7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20715C5C" w14:textId="2CA2BB54" w:rsidR="00F83DD4" w:rsidRDefault="006C006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24377E16" w14:textId="587FB122" w:rsidR="00864E55" w:rsidRDefault="00F213A0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7FECD533" w14:textId="6D233912" w:rsidR="00864E55" w:rsidRPr="006C006C" w:rsidRDefault="00F213A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31C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</w:p>
          <w:p w14:paraId="36D00D22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výklad</w:t>
            </w:r>
          </w:p>
          <w:p w14:paraId="6694A186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práce ve skupinách</w:t>
            </w:r>
          </w:p>
          <w:p w14:paraId="6F057927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praktické cvičení</w:t>
            </w:r>
          </w:p>
          <w:p w14:paraId="4005C774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hodnocení písemné a  </w:t>
            </w:r>
          </w:p>
          <w:p w14:paraId="38C17167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ústní</w:t>
            </w:r>
          </w:p>
          <w:p w14:paraId="70284219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domácí úkoly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670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</w:p>
          <w:p w14:paraId="726FBC2E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doporučená literatura, vlastní materiály vyučujícího</w:t>
            </w:r>
          </w:p>
        </w:tc>
      </w:tr>
      <w:tr w:rsidR="00864E55" w14:paraId="3E9624D8" w14:textId="77777777" w:rsidTr="00864E55">
        <w:trPr>
          <w:trHeight w:val="2212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435" w14:textId="77777777" w:rsidR="00864E55" w:rsidRPr="00452B4D" w:rsidRDefault="00864E55" w:rsidP="00864E55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52B4D">
              <w:rPr>
                <w:rFonts w:ascii="Verdana" w:hAnsi="Verdana"/>
                <w:b/>
                <w:sz w:val="20"/>
                <w:szCs w:val="20"/>
              </w:rPr>
              <w:lastRenderedPageBreak/>
              <w:t>Interpersonální komunikace a společenský styl</w:t>
            </w:r>
          </w:p>
          <w:p w14:paraId="24C04A7A" w14:textId="77777777" w:rsidR="00864E55" w:rsidRDefault="00864E55">
            <w:pPr>
              <w:tabs>
                <w:tab w:val="left" w:pos="864"/>
              </w:tabs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  <w:p w14:paraId="7FF602A8" w14:textId="63285F4C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Bariéry efektivní komunikace</w:t>
            </w:r>
          </w:p>
          <w:p w14:paraId="1BD0ED28" w14:textId="2AAB8EFE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Telefonování</w:t>
            </w:r>
          </w:p>
          <w:p w14:paraId="3926D067" w14:textId="13C9F2C9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Osobní a neosobní vztahy na pracovišti</w:t>
            </w:r>
          </w:p>
          <w:p w14:paraId="2115D417" w14:textId="637D7885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Tréma při komunikaci</w:t>
            </w:r>
          </w:p>
          <w:p w14:paraId="5D763392" w14:textId="366E73C5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Neverbální komunikace</w:t>
            </w:r>
          </w:p>
          <w:p w14:paraId="1AA5513E" w14:textId="2C2A4C03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Komunikace organizace jako celku</w:t>
            </w:r>
          </w:p>
          <w:p w14:paraId="532A6BE6" w14:textId="73A79414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Prezentace a reprezentace</w:t>
            </w:r>
          </w:p>
          <w:p w14:paraId="1D7A2F1F" w14:textId="289E1CDB" w:rsidR="00864E55" w:rsidRPr="001B1ADF" w:rsidRDefault="00864E55" w:rsidP="001B1ADF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1ADF">
              <w:rPr>
                <w:rFonts w:ascii="Verdana" w:hAnsi="Verdana"/>
                <w:sz w:val="16"/>
                <w:szCs w:val="16"/>
              </w:rPr>
              <w:t>Chování na společenských akcích</w:t>
            </w:r>
          </w:p>
          <w:p w14:paraId="736E868F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508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468CC220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210026F6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1DE35CF9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6727960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duben</w:t>
            </w:r>
          </w:p>
          <w:p w14:paraId="60A72533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květen</w:t>
            </w:r>
          </w:p>
          <w:p w14:paraId="074B00C1" w14:textId="77777777" w:rsidR="00864E55" w:rsidRDefault="00864E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9CD1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</w:t>
            </w:r>
          </w:p>
          <w:p w14:paraId="3F54DA50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548077B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753BA0D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4CE8F86" w14:textId="77777777" w:rsidR="006636DC" w:rsidRDefault="006636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52153952" w14:textId="5DF11564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1344EC43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56288847" w14:textId="77777777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6C00DFA3" w14:textId="49644B1A" w:rsidR="00864E55" w:rsidRDefault="006636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0BE750BB" w14:textId="4410CC68" w:rsidR="006636DC" w:rsidRDefault="006636D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789053DE" w14:textId="5B79BC84" w:rsidR="00864E55" w:rsidRDefault="0026328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4412D901" w14:textId="221BDA73" w:rsidR="00263285" w:rsidRDefault="0026328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53EE5BF7" w14:textId="21983483" w:rsidR="00864E55" w:rsidRDefault="00864E5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14:paraId="5002F3CF" w14:textId="1C502DFC" w:rsidR="00263285" w:rsidRDefault="0026328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7975A522" w14:textId="314CFF4A" w:rsidR="00263285" w:rsidRDefault="00263285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7A4AF75B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9005C17" w14:textId="77777777" w:rsidR="00864E55" w:rsidRDefault="00864E5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5EA" w14:textId="77777777" w:rsidR="00864E55" w:rsidRDefault="00864E5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1BEC764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výklad</w:t>
            </w:r>
          </w:p>
          <w:p w14:paraId="3EF428CF" w14:textId="1C787E4D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práce</w:t>
            </w:r>
            <w:r w:rsidR="00FE38C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ve skupinách</w:t>
            </w:r>
          </w:p>
          <w:p w14:paraId="37CE732D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praktické cvičení</w:t>
            </w:r>
          </w:p>
          <w:p w14:paraId="0625675C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hodnocení písemné a       </w:t>
            </w:r>
          </w:p>
          <w:p w14:paraId="63FAD803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ústní</w:t>
            </w:r>
          </w:p>
          <w:p w14:paraId="293DCFA5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domácí úkoly</w:t>
            </w:r>
          </w:p>
          <w:p w14:paraId="4353BDA4" w14:textId="77777777" w:rsidR="00864E55" w:rsidRDefault="00864E5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081A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</w:p>
          <w:p w14:paraId="3606D13F" w14:textId="77777777" w:rsidR="00864E55" w:rsidRDefault="00864E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doporučená literatura, vlastní materiály vyučujícího</w:t>
            </w:r>
          </w:p>
        </w:tc>
      </w:tr>
    </w:tbl>
    <w:p w14:paraId="21104CD6" w14:textId="77777777" w:rsidR="00864E55" w:rsidRDefault="00864E55" w:rsidP="00864E55">
      <w:pPr>
        <w:rPr>
          <w:rFonts w:ascii="Verdana" w:hAnsi="Verdana"/>
          <w:sz w:val="20"/>
          <w:szCs w:val="20"/>
        </w:rPr>
      </w:pPr>
    </w:p>
    <w:p w14:paraId="09606378" w14:textId="77777777" w:rsidR="00864E55" w:rsidRDefault="00864E55" w:rsidP="00864E5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Povinnost každého žáka</w:t>
      </w:r>
      <w:r>
        <w:rPr>
          <w:rFonts w:ascii="Verdana" w:hAnsi="Verdana"/>
          <w:sz w:val="20"/>
          <w:szCs w:val="20"/>
        </w:rPr>
        <w:t xml:space="preserve"> – vést si poznámky z probraného učiva v sešitu, notebooku, kroužkovém bloku, poznámkovém bloku.</w:t>
      </w:r>
    </w:p>
    <w:p w14:paraId="51D4AF23" w14:textId="10DD69F3" w:rsidR="00864E55" w:rsidRDefault="00864E55" w:rsidP="00864E55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Platnost od: 1. 9. 202</w:t>
      </w:r>
      <w:r w:rsidR="006A0E3D">
        <w:rPr>
          <w:rFonts w:ascii="Verdana" w:hAnsi="Verdana"/>
          <w:b/>
          <w:sz w:val="16"/>
          <w:szCs w:val="16"/>
        </w:rPr>
        <w:t>5</w:t>
      </w:r>
    </w:p>
    <w:p w14:paraId="674FA28F" w14:textId="77777777" w:rsidR="00864E55" w:rsidRDefault="00864E55" w:rsidP="00864E55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Vypracovala: Ing. Andrea Burešová</w:t>
      </w:r>
    </w:p>
    <w:p w14:paraId="751C47C6" w14:textId="10844093" w:rsidR="00864E55" w:rsidRDefault="00864E55" w:rsidP="00864E55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Za PT EKA schválila:</w:t>
      </w:r>
      <w:r w:rsidR="004A3516">
        <w:rPr>
          <w:rFonts w:ascii="Verdana" w:hAnsi="Verdana"/>
          <w:b/>
          <w:sz w:val="16"/>
          <w:szCs w:val="16"/>
        </w:rPr>
        <w:t xml:space="preserve"> 15.5.2025</w:t>
      </w:r>
      <w:r>
        <w:rPr>
          <w:rFonts w:ascii="Verdana" w:hAnsi="Verdana"/>
          <w:b/>
          <w:sz w:val="16"/>
          <w:szCs w:val="16"/>
        </w:rPr>
        <w:t xml:space="preserve"> Ing. Andrea Vlasáková</w:t>
      </w:r>
    </w:p>
    <w:p w14:paraId="58FA727C" w14:textId="77777777" w:rsidR="00864E55" w:rsidRDefault="00864E55" w:rsidP="00864E55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Schválil: Ing. Milan Vorel</w:t>
      </w:r>
    </w:p>
    <w:p w14:paraId="1B06ED1E" w14:textId="3700B4E5" w:rsidR="00864E55" w:rsidRDefault="00864E55" w:rsidP="00864E55">
      <w:pPr>
        <w:spacing w:after="0"/>
        <w:rPr>
          <w:rFonts w:ascii="Verdana" w:hAnsi="Verdana"/>
          <w:b/>
          <w:sz w:val="16"/>
          <w:szCs w:val="16"/>
        </w:rPr>
      </w:pPr>
    </w:p>
    <w:p w14:paraId="73C36B37" w14:textId="77777777" w:rsidR="00864E55" w:rsidRDefault="00864E55" w:rsidP="00864E55">
      <w:pPr>
        <w:rPr>
          <w:rFonts w:ascii="Verdana" w:hAnsi="Verdana"/>
          <w:sz w:val="16"/>
          <w:szCs w:val="16"/>
        </w:rPr>
      </w:pPr>
    </w:p>
    <w:p w14:paraId="2AF51C96" w14:textId="77777777" w:rsidR="00864E55" w:rsidRDefault="00864E55" w:rsidP="00864E55">
      <w:pPr>
        <w:rPr>
          <w:rFonts w:ascii="Verdana" w:hAnsi="Verdana"/>
          <w:sz w:val="20"/>
          <w:szCs w:val="20"/>
        </w:rPr>
      </w:pPr>
    </w:p>
    <w:p w14:paraId="6169FFB6" w14:textId="3B2A24E3" w:rsidR="002C528E" w:rsidRPr="00B60180" w:rsidRDefault="002C528E" w:rsidP="00B60180"/>
    <w:sectPr w:rsidR="002C528E" w:rsidRPr="00B60180" w:rsidSect="002674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1021" w:bottom="794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64D8" w14:textId="77777777" w:rsidR="00D66069" w:rsidRDefault="00D66069" w:rsidP="00244D92">
      <w:pPr>
        <w:spacing w:after="0" w:line="240" w:lineRule="auto"/>
      </w:pPr>
      <w:r>
        <w:separator/>
      </w:r>
    </w:p>
  </w:endnote>
  <w:endnote w:type="continuationSeparator" w:id="0">
    <w:p w14:paraId="3C73BC69" w14:textId="77777777" w:rsidR="00D66069" w:rsidRDefault="00D66069" w:rsidP="00244D92">
      <w:pPr>
        <w:spacing w:after="0" w:line="240" w:lineRule="auto"/>
      </w:pPr>
      <w:r>
        <w:continuationSeparator/>
      </w:r>
    </w:p>
  </w:endnote>
  <w:endnote w:type="continuationNotice" w:id="1">
    <w:p w14:paraId="5E2F7FCC" w14:textId="77777777" w:rsidR="00D66069" w:rsidRDefault="00D660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3610" w14:textId="77777777" w:rsidR="00155E73" w:rsidRDefault="00155E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70C8" w14:textId="77777777" w:rsidR="00BB035E" w:rsidRDefault="00BB035E" w:rsidP="00BB035E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2B095E88" w14:textId="77777777" w:rsidR="00BB035E" w:rsidRDefault="00BB035E" w:rsidP="00BB035E">
    <w:pPr>
      <w:pStyle w:val="Zpat"/>
    </w:pPr>
  </w:p>
  <w:p w14:paraId="67E85330" w14:textId="5ED22F0E" w:rsidR="002F3BCD" w:rsidRDefault="002F3B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F003" w14:textId="77777777" w:rsidR="00155E73" w:rsidRDefault="00155E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FFA4" w14:textId="77777777" w:rsidR="00D66069" w:rsidRDefault="00D66069" w:rsidP="00244D92">
      <w:pPr>
        <w:spacing w:after="0" w:line="240" w:lineRule="auto"/>
      </w:pPr>
      <w:r>
        <w:separator/>
      </w:r>
    </w:p>
  </w:footnote>
  <w:footnote w:type="continuationSeparator" w:id="0">
    <w:p w14:paraId="7DAC347B" w14:textId="77777777" w:rsidR="00D66069" w:rsidRDefault="00D66069" w:rsidP="00244D92">
      <w:pPr>
        <w:spacing w:after="0" w:line="240" w:lineRule="auto"/>
      </w:pPr>
      <w:r>
        <w:continuationSeparator/>
      </w:r>
    </w:p>
  </w:footnote>
  <w:footnote w:type="continuationNotice" w:id="1">
    <w:p w14:paraId="3B051A86" w14:textId="77777777" w:rsidR="00D66069" w:rsidRDefault="00D660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65E5" w14:textId="77777777" w:rsidR="00155E73" w:rsidRDefault="00155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2BD0" w14:textId="252F7CD6" w:rsidR="00244D92" w:rsidRDefault="004F5EF0" w:rsidP="00E21CD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9D4D7BD" wp14:editId="67DA629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0179" w14:textId="77777777" w:rsidR="00155E73" w:rsidRDefault="00155E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9E82F41"/>
    <w:multiLevelType w:val="hybridMultilevel"/>
    <w:tmpl w:val="98520454"/>
    <w:lvl w:ilvl="0" w:tplc="A35A4F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D51"/>
    <w:multiLevelType w:val="multilevel"/>
    <w:tmpl w:val="BB24E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F6B31"/>
    <w:multiLevelType w:val="hybridMultilevel"/>
    <w:tmpl w:val="AFF8473A"/>
    <w:lvl w:ilvl="0" w:tplc="F1A27DC0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6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 w16cid:durableId="413861573">
    <w:abstractNumId w:val="12"/>
  </w:num>
  <w:num w:numId="2" w16cid:durableId="1086347362">
    <w:abstractNumId w:val="6"/>
  </w:num>
  <w:num w:numId="3" w16cid:durableId="1298142835">
    <w:abstractNumId w:val="8"/>
  </w:num>
  <w:num w:numId="4" w16cid:durableId="1469975762">
    <w:abstractNumId w:val="16"/>
  </w:num>
  <w:num w:numId="5" w16cid:durableId="210002478">
    <w:abstractNumId w:val="9"/>
  </w:num>
  <w:num w:numId="6" w16cid:durableId="88815328">
    <w:abstractNumId w:val="7"/>
  </w:num>
  <w:num w:numId="7" w16cid:durableId="594897579">
    <w:abstractNumId w:val="15"/>
  </w:num>
  <w:num w:numId="8" w16cid:durableId="1483160392">
    <w:abstractNumId w:val="2"/>
  </w:num>
  <w:num w:numId="9" w16cid:durableId="677735667">
    <w:abstractNumId w:val="11"/>
  </w:num>
  <w:num w:numId="10" w16cid:durableId="80126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5493716">
    <w:abstractNumId w:val="20"/>
  </w:num>
  <w:num w:numId="12" w16cid:durableId="1408647608">
    <w:abstractNumId w:val="18"/>
  </w:num>
  <w:num w:numId="13" w16cid:durableId="426849361">
    <w:abstractNumId w:val="0"/>
  </w:num>
  <w:num w:numId="14" w16cid:durableId="278611051">
    <w:abstractNumId w:val="5"/>
  </w:num>
  <w:num w:numId="15" w16cid:durableId="1357582181">
    <w:abstractNumId w:val="14"/>
  </w:num>
  <w:num w:numId="16" w16cid:durableId="628825191">
    <w:abstractNumId w:val="17"/>
  </w:num>
  <w:num w:numId="17" w16cid:durableId="1322004656">
    <w:abstractNumId w:val="19"/>
  </w:num>
  <w:num w:numId="18" w16cid:durableId="1442263918">
    <w:abstractNumId w:val="10"/>
  </w:num>
  <w:num w:numId="19" w16cid:durableId="9284653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0700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470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51CE4"/>
    <w:rsid w:val="00075DAC"/>
    <w:rsid w:val="000A1B96"/>
    <w:rsid w:val="000E718B"/>
    <w:rsid w:val="001055A6"/>
    <w:rsid w:val="00106878"/>
    <w:rsid w:val="00136B2B"/>
    <w:rsid w:val="00155E73"/>
    <w:rsid w:val="00182524"/>
    <w:rsid w:val="001863B3"/>
    <w:rsid w:val="001869AE"/>
    <w:rsid w:val="001B1ADF"/>
    <w:rsid w:val="001E193F"/>
    <w:rsid w:val="001F101F"/>
    <w:rsid w:val="00214183"/>
    <w:rsid w:val="002421AD"/>
    <w:rsid w:val="00243004"/>
    <w:rsid w:val="00244D92"/>
    <w:rsid w:val="002462BC"/>
    <w:rsid w:val="00263285"/>
    <w:rsid w:val="0026742B"/>
    <w:rsid w:val="00295A25"/>
    <w:rsid w:val="002B4A1F"/>
    <w:rsid w:val="002C528E"/>
    <w:rsid w:val="002D6102"/>
    <w:rsid w:val="002F3BCD"/>
    <w:rsid w:val="002F3F9B"/>
    <w:rsid w:val="00386F8E"/>
    <w:rsid w:val="003A187C"/>
    <w:rsid w:val="003E35AE"/>
    <w:rsid w:val="00415023"/>
    <w:rsid w:val="00452B4D"/>
    <w:rsid w:val="00485CCC"/>
    <w:rsid w:val="004A3516"/>
    <w:rsid w:val="004F5EF0"/>
    <w:rsid w:val="00514D98"/>
    <w:rsid w:val="00515400"/>
    <w:rsid w:val="005421B0"/>
    <w:rsid w:val="0055049C"/>
    <w:rsid w:val="00552389"/>
    <w:rsid w:val="00567AB3"/>
    <w:rsid w:val="00576C60"/>
    <w:rsid w:val="005A6BCD"/>
    <w:rsid w:val="005C2E57"/>
    <w:rsid w:val="005D5DE9"/>
    <w:rsid w:val="005D73FA"/>
    <w:rsid w:val="00612F1A"/>
    <w:rsid w:val="00640FB1"/>
    <w:rsid w:val="0066327D"/>
    <w:rsid w:val="006636DC"/>
    <w:rsid w:val="006A0E3D"/>
    <w:rsid w:val="006C006C"/>
    <w:rsid w:val="006D6C89"/>
    <w:rsid w:val="00751CAB"/>
    <w:rsid w:val="007B2A71"/>
    <w:rsid w:val="007D117D"/>
    <w:rsid w:val="007E295F"/>
    <w:rsid w:val="007E2D8A"/>
    <w:rsid w:val="00812C8D"/>
    <w:rsid w:val="00847203"/>
    <w:rsid w:val="0085141B"/>
    <w:rsid w:val="00857251"/>
    <w:rsid w:val="00864E55"/>
    <w:rsid w:val="00870A0C"/>
    <w:rsid w:val="00870E53"/>
    <w:rsid w:val="008753A1"/>
    <w:rsid w:val="00890EB7"/>
    <w:rsid w:val="008B379E"/>
    <w:rsid w:val="008C18F4"/>
    <w:rsid w:val="008F6455"/>
    <w:rsid w:val="009029F6"/>
    <w:rsid w:val="009176AC"/>
    <w:rsid w:val="009368DD"/>
    <w:rsid w:val="00944750"/>
    <w:rsid w:val="00950E85"/>
    <w:rsid w:val="009515AD"/>
    <w:rsid w:val="00985D61"/>
    <w:rsid w:val="009C4B63"/>
    <w:rsid w:val="009E2982"/>
    <w:rsid w:val="00A050CA"/>
    <w:rsid w:val="00A33241"/>
    <w:rsid w:val="00A42144"/>
    <w:rsid w:val="00A8603E"/>
    <w:rsid w:val="00AB3538"/>
    <w:rsid w:val="00AC05A8"/>
    <w:rsid w:val="00AC1042"/>
    <w:rsid w:val="00AD53BE"/>
    <w:rsid w:val="00AD611C"/>
    <w:rsid w:val="00B26D14"/>
    <w:rsid w:val="00B60180"/>
    <w:rsid w:val="00B651BD"/>
    <w:rsid w:val="00BB035E"/>
    <w:rsid w:val="00BC2952"/>
    <w:rsid w:val="00BC5661"/>
    <w:rsid w:val="00BD668F"/>
    <w:rsid w:val="00C43530"/>
    <w:rsid w:val="00C46CE1"/>
    <w:rsid w:val="00C75553"/>
    <w:rsid w:val="00CA0D1F"/>
    <w:rsid w:val="00CD2443"/>
    <w:rsid w:val="00CD45F2"/>
    <w:rsid w:val="00CD511F"/>
    <w:rsid w:val="00CE5ABA"/>
    <w:rsid w:val="00CE60F9"/>
    <w:rsid w:val="00D37758"/>
    <w:rsid w:val="00D66069"/>
    <w:rsid w:val="00D74974"/>
    <w:rsid w:val="00DB0364"/>
    <w:rsid w:val="00DB36C7"/>
    <w:rsid w:val="00DB53CC"/>
    <w:rsid w:val="00DD1E23"/>
    <w:rsid w:val="00E04612"/>
    <w:rsid w:val="00E21CD7"/>
    <w:rsid w:val="00E463A0"/>
    <w:rsid w:val="00E71889"/>
    <w:rsid w:val="00EA6B24"/>
    <w:rsid w:val="00EB0538"/>
    <w:rsid w:val="00EC15BC"/>
    <w:rsid w:val="00EF0869"/>
    <w:rsid w:val="00F1548F"/>
    <w:rsid w:val="00F213A0"/>
    <w:rsid w:val="00F64A18"/>
    <w:rsid w:val="00F757B4"/>
    <w:rsid w:val="00F83DD4"/>
    <w:rsid w:val="00F93413"/>
    <w:rsid w:val="00FE38C5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39EE5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sosmartlink0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customStyle="1" w:styleId="eop">
    <w:name w:val="eop"/>
    <w:basedOn w:val="Standardnpsmoodstavce"/>
    <w:rsid w:val="00136B2B"/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  <w:style w:type="character" w:customStyle="1" w:styleId="NormlntunChar">
    <w:name w:val="Normální tučné Char"/>
    <w:link w:val="Normlntun"/>
    <w:locked/>
    <w:rsid w:val="00EA6B24"/>
    <w:rPr>
      <w:rFonts w:ascii="Times New Roman" w:eastAsia="Times New Roman" w:hAnsi="Times New Roman" w:cs="Times New Roman"/>
      <w:lang w:eastAsia="cs-CZ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EA6B24"/>
    <w:pPr>
      <w:spacing w:after="200" w:line="240" w:lineRule="auto"/>
      <w:jc w:val="center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QYJ6VK6WDPCP-2026886553-436279</_dlc_DocId>
    <_dlc_DocIdUrl xmlns="9d0ca0cf-2a35-4d1a-8451-71dcfb90f667">
      <Url>https://skolahostivar.sharepoint.com/sites/data/_layouts/15/DocIdRedir.aspx?ID=QYJ6VK6WDPCP-2026886553-436279</Url>
      <Description>QYJ6VK6WDPCP-2026886553-436279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BE7BA-561F-4DC8-A4C1-107DEE540656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D8BC141-3033-483A-9B9D-C8506A447931}"/>
</file>

<file path=customXml/itemProps4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1654</Characters>
  <Application>Microsoft Office Word</Application>
  <DocSecurity>0</DocSecurity>
  <Lines>206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Vladimíra Zezulková</cp:lastModifiedBy>
  <cp:revision>11</cp:revision>
  <cp:lastPrinted>2021-09-21T05:43:00Z</cp:lastPrinted>
  <dcterms:created xsi:type="dcterms:W3CDTF">2025-05-13T11:02:00Z</dcterms:created>
  <dcterms:modified xsi:type="dcterms:W3CDTF">2026-04-14T12:57:00Z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4f17fe4c-b0e2-4a75-acc4-08993c43c7d9</vt:lpwstr>
  </property>
  <property fmtid="{D5CDD505-2E9C-101B-9397-08002B2CF9AE}" pid="5" name="MediaServiceImageTags">
    <vt:lpwstr/>
  </property>
</Properties>
</file>