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A84555" w:rsidRPr="00644418" w14:paraId="14293195" w14:textId="77777777" w:rsidTr="00A84555">
        <w:tc>
          <w:tcPr>
            <w:tcW w:w="9072" w:type="dxa"/>
          </w:tcPr>
          <w:p w14:paraId="62CE01D5" w14:textId="5DB2933F" w:rsidR="00A84555" w:rsidRPr="00644418" w:rsidRDefault="00A84555" w:rsidP="007127B9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C2B05"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A84555" w:rsidRPr="004D5AB1" w14:paraId="401FBD70" w14:textId="77777777" w:rsidTr="00A84555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A84555" w14:paraId="147A3D23" w14:textId="77777777" w:rsidTr="00E249AF">
              <w:trPr>
                <w:trHeight w:val="283"/>
              </w:trPr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FD582" w14:textId="77777777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Borders>
                    <w:left w:val="single" w:sz="4" w:space="0" w:color="auto"/>
                  </w:tcBorders>
                </w:tcPr>
                <w:p w14:paraId="768E8E6D" w14:textId="77777777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55FAE043" w14:textId="0881A3A4" w:rsidR="00A84555" w:rsidRPr="00644418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A84555" w14:paraId="074565B8" w14:textId="77777777" w:rsidTr="00E249AF"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8368A" w14:textId="555345BE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4. ročník</w:t>
                  </w:r>
                </w:p>
              </w:tc>
              <w:tc>
                <w:tcPr>
                  <w:tcW w:w="1531" w:type="dxa"/>
                  <w:tcBorders>
                    <w:left w:val="single" w:sz="4" w:space="0" w:color="auto"/>
                  </w:tcBorders>
                </w:tcPr>
                <w:p w14:paraId="74A12944" w14:textId="77777777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65B90D70" w14:textId="37293AC2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150 hodin</w:t>
                  </w:r>
                </w:p>
              </w:tc>
            </w:tr>
            <w:tr w:rsidR="00A84555" w14:paraId="5999C318" w14:textId="77777777" w:rsidTr="00E249AF">
              <w:tc>
                <w:tcPr>
                  <w:tcW w:w="2945" w:type="dxa"/>
                  <w:tcBorders>
                    <w:top w:val="single" w:sz="4" w:space="0" w:color="auto"/>
                  </w:tcBorders>
                </w:tcPr>
                <w:p w14:paraId="0C5C0A21" w14:textId="77777777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1FD5600" w14:textId="77777777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2A102B0B" w14:textId="77777777" w:rsidR="00A84555" w:rsidRDefault="00A84555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5 hodin</w:t>
                  </w:r>
                </w:p>
                <w:p w14:paraId="2ED918D1" w14:textId="4E298640" w:rsidR="00E249AF" w:rsidRDefault="00E249AF" w:rsidP="007127B9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ADE6042" w14:textId="77777777" w:rsidR="00A84555" w:rsidRPr="004D5AB1" w:rsidRDefault="00A84555" w:rsidP="007127B9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572" w:tblpY="113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631"/>
        <w:gridCol w:w="1056"/>
        <w:gridCol w:w="842"/>
        <w:gridCol w:w="2126"/>
        <w:gridCol w:w="2977"/>
      </w:tblGrid>
      <w:tr w:rsidR="00DB0DF2" w:rsidRPr="00DB0DF2" w14:paraId="682D2517" w14:textId="77777777" w:rsidTr="001525BA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C6F8" w14:textId="77777777" w:rsidR="006E07CF" w:rsidRDefault="006E07CF" w:rsidP="001525BA">
            <w:pPr>
              <w:pStyle w:val="Nadpis1"/>
              <w:jc w:val="center"/>
            </w:pPr>
            <w:bookmarkStart w:id="0" w:name="_Toc194229377"/>
            <w:r w:rsidRPr="003C7D8F">
              <w:t>Tematické celky</w:t>
            </w:r>
            <w:bookmarkEnd w:id="0"/>
          </w:p>
          <w:p w14:paraId="48C12E22" w14:textId="37149B2C" w:rsidR="00DB0DF2" w:rsidRPr="00DB0DF2" w:rsidRDefault="00DB0DF2" w:rsidP="001525BA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525BA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525BA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525BA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1525BA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 výuce</w:t>
            </w:r>
          </w:p>
        </w:tc>
      </w:tr>
      <w:tr w:rsidR="006E07CF" w:rsidRPr="003C7D8F" w14:paraId="3FD7F640" w14:textId="77777777" w:rsidTr="001525BA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E50" w14:textId="08357275" w:rsidR="00A84555" w:rsidRPr="00A84555" w:rsidRDefault="00A84555" w:rsidP="00A84555">
            <w:pPr>
              <w:pStyle w:val="Odstavecseseznamem"/>
              <w:framePr w:hSpace="0" w:wrap="auto" w:vAnchor="margin" w:hAnchor="text" w:xAlign="left" w:yAlign="inline"/>
            </w:pPr>
            <w:r w:rsidRPr="00A84555">
              <w:t>Analytická geometrie v rovině</w:t>
            </w:r>
          </w:p>
          <w:p w14:paraId="577643C2" w14:textId="49500270" w:rsidR="006E07CF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Vzdálenost dvou bodů</w:t>
            </w:r>
          </w:p>
          <w:p w14:paraId="1F391CFF" w14:textId="77777777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Střed úsečky</w:t>
            </w:r>
          </w:p>
          <w:p w14:paraId="1C9EBD30" w14:textId="77777777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Vektor a jeho umístění</w:t>
            </w:r>
          </w:p>
          <w:p w14:paraId="67D9A756" w14:textId="77777777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Velikost vektoru</w:t>
            </w:r>
          </w:p>
          <w:p w14:paraId="4581A64F" w14:textId="4142496D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Početní operace s vektory</w:t>
            </w:r>
          </w:p>
          <w:p w14:paraId="32AA3D79" w14:textId="77777777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Úhel dvou vektorů</w:t>
            </w:r>
          </w:p>
          <w:p w14:paraId="58E3666E" w14:textId="77777777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Parametrické vyjádření přímky</w:t>
            </w:r>
          </w:p>
          <w:p w14:paraId="306BA39A" w14:textId="77777777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Obecná rovnice přímky</w:t>
            </w:r>
          </w:p>
          <w:p w14:paraId="5C6DF376" w14:textId="77777777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Směrnicový a úsekový tvar rovnice přímka</w:t>
            </w:r>
          </w:p>
          <w:p w14:paraId="0663482B" w14:textId="4EFADCA3" w:rsidR="00145B5A" w:rsidRPr="00A84555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Polohové úlohy v rovině</w:t>
            </w:r>
          </w:p>
          <w:p w14:paraId="6623FEEE" w14:textId="0B8AF1E4" w:rsidR="00145B5A" w:rsidRPr="00145B5A" w:rsidRDefault="00145B5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589" w:hanging="425"/>
            </w:pPr>
            <w:r w:rsidRPr="00A84555">
              <w:rPr>
                <w:b w:val="0"/>
                <w:sz w:val="20"/>
              </w:rPr>
              <w:t>Metrické úlohy v rovině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5B3A" w14:textId="77777777" w:rsidR="00A84555" w:rsidRPr="002C5952" w:rsidRDefault="00A84555" w:rsidP="002C5952">
            <w:pPr>
              <w:jc w:val="center"/>
              <w:rPr>
                <w:sz w:val="20"/>
                <w:szCs w:val="20"/>
              </w:rPr>
            </w:pPr>
          </w:p>
          <w:p w14:paraId="024E779C" w14:textId="09E4729E" w:rsidR="006E07CF" w:rsidRPr="002C5952" w:rsidRDefault="00100F0E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z</w:t>
            </w:r>
            <w:r w:rsidR="00145B5A" w:rsidRPr="002C5952">
              <w:rPr>
                <w:sz w:val="20"/>
                <w:szCs w:val="20"/>
              </w:rPr>
              <w:t>áří</w:t>
            </w:r>
          </w:p>
          <w:p w14:paraId="1C0DC64E" w14:textId="77777777" w:rsidR="00A84555" w:rsidRPr="002C5952" w:rsidRDefault="00A84555" w:rsidP="002C5952">
            <w:pPr>
              <w:jc w:val="center"/>
              <w:rPr>
                <w:sz w:val="20"/>
                <w:szCs w:val="20"/>
              </w:rPr>
            </w:pPr>
          </w:p>
          <w:p w14:paraId="70323EBF" w14:textId="36073890" w:rsidR="00100F0E" w:rsidRPr="002C5952" w:rsidRDefault="00100F0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říjen</w:t>
            </w:r>
          </w:p>
          <w:p w14:paraId="0DF7D7CA" w14:textId="2F0F11FF" w:rsidR="00100F0E" w:rsidRPr="002C5952" w:rsidRDefault="00100F0E" w:rsidP="002C5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C8E3" w14:textId="0BEF845C" w:rsidR="00A84555" w:rsidRPr="002C5952" w:rsidRDefault="00A84555" w:rsidP="002C595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C595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45</w:t>
            </w:r>
          </w:p>
          <w:p w14:paraId="76DC96D9" w14:textId="74544F08" w:rsidR="006E07CF" w:rsidRPr="002C5952" w:rsidRDefault="00145B5A" w:rsidP="002C595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C595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30</w:t>
            </w:r>
          </w:p>
          <w:p w14:paraId="47E4C763" w14:textId="2EC1EBD2" w:rsidR="00100F0E" w:rsidRPr="002C5952" w:rsidRDefault="00100F0E" w:rsidP="002C595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0809C5F" w14:textId="18136913" w:rsidR="00100F0E" w:rsidRPr="002C5952" w:rsidRDefault="00100F0E" w:rsidP="002C595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C595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15</w:t>
            </w:r>
          </w:p>
          <w:p w14:paraId="0B3FC0DB" w14:textId="7EDB8E08" w:rsidR="00100F0E" w:rsidRPr="002C5952" w:rsidRDefault="00100F0E" w:rsidP="002C595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7EEB" w14:textId="255BC779" w:rsidR="00100F0E" w:rsidRPr="002C5952" w:rsidRDefault="00100F0E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Frontální výuka, skupinová práce</w:t>
            </w:r>
          </w:p>
          <w:p w14:paraId="27D63F57" w14:textId="02CDCA8D" w:rsidR="006E07CF" w:rsidRPr="002C5952" w:rsidRDefault="00145B5A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Čtvrtletní písemná práce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D16" w14:textId="2DF5117D" w:rsidR="006E07CF" w:rsidRPr="002C5952" w:rsidRDefault="006E07CF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PC</w:t>
            </w:r>
            <w:r w:rsidR="00100F0E" w:rsidRPr="002C5952">
              <w:rPr>
                <w:sz w:val="20"/>
                <w:szCs w:val="20"/>
              </w:rPr>
              <w:t xml:space="preserve"> – dril&amp;sklil</w:t>
            </w:r>
            <w:r w:rsidR="00F70687" w:rsidRPr="002C5952">
              <w:rPr>
                <w:sz w:val="20"/>
                <w:szCs w:val="20"/>
              </w:rPr>
              <w:t xml:space="preserve">, </w:t>
            </w:r>
            <w:r w:rsidR="00100F0E" w:rsidRPr="002C5952">
              <w:rPr>
                <w:sz w:val="20"/>
                <w:szCs w:val="20"/>
              </w:rPr>
              <w:t>materiály Cermat. kalkulačka, tabulky,</w:t>
            </w:r>
          </w:p>
          <w:p w14:paraId="5AC24E00" w14:textId="7A1A6973" w:rsidR="00100F0E" w:rsidRPr="002C5952" w:rsidRDefault="00100F0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pracovní sešit</w:t>
            </w:r>
          </w:p>
          <w:p w14:paraId="1A12B82D" w14:textId="27A8850A" w:rsidR="00100F0E" w:rsidRPr="002C5952" w:rsidRDefault="00100F0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Logická olympiáda</w:t>
            </w:r>
          </w:p>
          <w:p w14:paraId="6148C5C5" w14:textId="44A571FC" w:rsidR="00100F0E" w:rsidRPr="002C5952" w:rsidRDefault="00100F0E" w:rsidP="002C5952">
            <w:pPr>
              <w:jc w:val="center"/>
              <w:rPr>
                <w:sz w:val="20"/>
                <w:szCs w:val="20"/>
              </w:rPr>
            </w:pPr>
          </w:p>
        </w:tc>
      </w:tr>
      <w:tr w:rsidR="006E07CF" w:rsidRPr="003C7D8F" w14:paraId="1E090820" w14:textId="77777777" w:rsidTr="001525BA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358F" w14:textId="6A911AB3" w:rsidR="00A84555" w:rsidRPr="003C7D8F" w:rsidRDefault="00A84555" w:rsidP="00A84555">
            <w:pPr>
              <w:pStyle w:val="Odstavecseseznamem"/>
              <w:framePr w:hSpace="0" w:wrap="auto" w:vAnchor="margin" w:hAnchor="text" w:xAlign="left" w:yAlign="inline"/>
            </w:pPr>
            <w:r>
              <w:t>Posloupnosti</w:t>
            </w:r>
          </w:p>
          <w:p w14:paraId="295FFDD3" w14:textId="77777777" w:rsidR="006E07CF" w:rsidRPr="00A84555" w:rsidRDefault="001525B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Základní poznatky o posloupnostech</w:t>
            </w:r>
          </w:p>
          <w:p w14:paraId="760E5D57" w14:textId="77777777" w:rsidR="001525BA" w:rsidRPr="00A84555" w:rsidRDefault="001525B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Aritmetická posloupnost</w:t>
            </w:r>
          </w:p>
          <w:p w14:paraId="64255A36" w14:textId="77777777" w:rsidR="001525BA" w:rsidRPr="00A84555" w:rsidRDefault="001525B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Geometrická posloupnost</w:t>
            </w:r>
          </w:p>
          <w:p w14:paraId="2BB6D001" w14:textId="77777777" w:rsidR="001525BA" w:rsidRPr="00A84555" w:rsidRDefault="001525B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589" w:hanging="425"/>
              <w:rPr>
                <w:b w:val="0"/>
                <w:sz w:val="20"/>
              </w:rPr>
            </w:pPr>
            <w:r w:rsidRPr="00A84555">
              <w:rPr>
                <w:b w:val="0"/>
                <w:sz w:val="20"/>
              </w:rPr>
              <w:t>Užití posloupností</w:t>
            </w:r>
          </w:p>
          <w:p w14:paraId="1BF38DB1" w14:textId="195F57F7" w:rsidR="001525BA" w:rsidRPr="001525BA" w:rsidRDefault="001525BA" w:rsidP="00A84555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589" w:hanging="425"/>
            </w:pPr>
            <w:r w:rsidRPr="00A84555">
              <w:rPr>
                <w:b w:val="0"/>
                <w:sz w:val="20"/>
              </w:rPr>
              <w:t>Finanční matematika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6DB" w14:textId="157297C0" w:rsidR="006E07CF" w:rsidRPr="002C5952" w:rsidRDefault="001525BA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0D" w14:textId="00E18328" w:rsidR="006E07CF" w:rsidRPr="002C5952" w:rsidRDefault="00A84555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1C01" w14:textId="7A86D7A9" w:rsidR="001525BA" w:rsidRPr="002C5952" w:rsidRDefault="001525BA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Frontální vyučování, skupinová práce</w:t>
            </w:r>
          </w:p>
          <w:p w14:paraId="220C79FD" w14:textId="53B0A1AC" w:rsidR="001525BA" w:rsidRPr="002C5952" w:rsidRDefault="001525BA" w:rsidP="002C5952">
            <w:pPr>
              <w:jc w:val="center"/>
              <w:rPr>
                <w:sz w:val="20"/>
                <w:szCs w:val="20"/>
              </w:rPr>
            </w:pPr>
          </w:p>
          <w:p w14:paraId="44C36629" w14:textId="28120D38" w:rsidR="006E07CF" w:rsidRPr="002C5952" w:rsidRDefault="006E07CF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D71C" w14:textId="224ED88C" w:rsidR="006E07CF" w:rsidRPr="002C5952" w:rsidRDefault="001525BA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Pracovní sešit, PC -drill&amp;</w:t>
            </w:r>
            <w:proofErr w:type="gramStart"/>
            <w:r w:rsidR="00F70687" w:rsidRPr="002C5952">
              <w:rPr>
                <w:sz w:val="20"/>
                <w:szCs w:val="20"/>
              </w:rPr>
              <w:t xml:space="preserve">skill, </w:t>
            </w:r>
            <w:r w:rsidRPr="002C5952">
              <w:rPr>
                <w:sz w:val="20"/>
                <w:szCs w:val="20"/>
              </w:rPr>
              <w:t xml:space="preserve"> materiály</w:t>
            </w:r>
            <w:proofErr w:type="gramEnd"/>
            <w:r w:rsidRPr="002C5952">
              <w:rPr>
                <w:sz w:val="20"/>
                <w:szCs w:val="20"/>
              </w:rPr>
              <w:t xml:space="preserve"> Cermat, kalkulačka, tabulky</w:t>
            </w:r>
          </w:p>
          <w:p w14:paraId="17331714" w14:textId="57368961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</w:p>
        </w:tc>
      </w:tr>
      <w:tr w:rsidR="006E07CF" w:rsidRPr="003C7D8F" w14:paraId="28AA0AC1" w14:textId="77777777" w:rsidTr="001525BA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6A155AFC" w:rsidR="001525BA" w:rsidRPr="004162EE" w:rsidRDefault="001525BA" w:rsidP="00A84555">
            <w:pPr>
              <w:pStyle w:val="Odstavecseseznamem"/>
              <w:framePr w:hSpace="0" w:wrap="auto" w:vAnchor="margin" w:hAnchor="text" w:xAlign="left" w:yAlign="inline"/>
            </w:pPr>
            <w:r w:rsidRPr="004162EE">
              <w:t>Kombinatorika, pravděpodobnost a statistika</w:t>
            </w:r>
          </w:p>
          <w:p w14:paraId="285DAF2F" w14:textId="77777777" w:rsidR="006E07CF" w:rsidRPr="002C5952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Pojmy faktoriál, kombinační číslo</w:t>
            </w:r>
          </w:p>
          <w:p w14:paraId="135D1237" w14:textId="4F7FAF74" w:rsidR="00C16978" w:rsidRPr="002C5952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 xml:space="preserve">Kombinatorické </w:t>
            </w:r>
            <w:r w:rsidR="002C5952" w:rsidRPr="002C5952">
              <w:rPr>
                <w:b w:val="0"/>
                <w:sz w:val="20"/>
              </w:rPr>
              <w:t>skupiny – variace</w:t>
            </w:r>
            <w:r w:rsidRPr="002C5952">
              <w:rPr>
                <w:b w:val="0"/>
                <w:sz w:val="20"/>
              </w:rPr>
              <w:t>, permutace, kombinace</w:t>
            </w:r>
          </w:p>
          <w:p w14:paraId="2A48FC15" w14:textId="3808B6F3" w:rsidR="00C16978" w:rsidRPr="002C5952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Pravděpodobnost</w:t>
            </w:r>
          </w:p>
          <w:p w14:paraId="415F5A8D" w14:textId="0E4F2445" w:rsidR="00C16978" w:rsidRPr="002C5952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náhodný jev</w:t>
            </w:r>
          </w:p>
          <w:p w14:paraId="0D2F29A3" w14:textId="677AEBB5" w:rsidR="00C16978" w:rsidRPr="002C5952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jistý jev</w:t>
            </w:r>
          </w:p>
          <w:p w14:paraId="71B15E6F" w14:textId="20675591" w:rsidR="00C16978" w:rsidRPr="002C5952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nemožný jev</w:t>
            </w:r>
          </w:p>
          <w:p w14:paraId="374A69FA" w14:textId="4D1CF092" w:rsidR="00C16978" w:rsidRPr="002C5952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opačný jev</w:t>
            </w:r>
          </w:p>
          <w:p w14:paraId="6A45E2A2" w14:textId="75211A27" w:rsidR="00C16978" w:rsidRDefault="00C16978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pravděpodobnost náhodného jevu</w:t>
            </w:r>
          </w:p>
          <w:p w14:paraId="72817437" w14:textId="6108A7C0" w:rsidR="00C16978" w:rsidRPr="00C16978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589" w:hanging="425"/>
              <w:rPr>
                <w:szCs w:val="26"/>
              </w:rPr>
            </w:pPr>
            <w:r w:rsidRPr="002C5952">
              <w:rPr>
                <w:b w:val="0"/>
                <w:sz w:val="20"/>
              </w:rPr>
              <w:t>základy statistiky</w:t>
            </w:r>
            <w:r w:rsidR="00C16978" w:rsidRPr="00C16978">
              <w:rPr>
                <w:szCs w:val="26"/>
              </w:rPr>
              <w:t xml:space="preserve">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D29E" w14:textId="57700A34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</w:p>
          <w:p w14:paraId="33E11BAE" w14:textId="48C69983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prosinec</w:t>
            </w:r>
          </w:p>
          <w:p w14:paraId="32214268" w14:textId="09FD8809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leden</w:t>
            </w:r>
          </w:p>
          <w:p w14:paraId="6B5446C2" w14:textId="12F09DC4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BB6C" w14:textId="5AA17455" w:rsidR="002C5952" w:rsidRPr="002C5952" w:rsidRDefault="001525BA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rStyle w:val="Siln"/>
                <w:rFonts w:asciiTheme="majorHAnsi" w:hAnsiTheme="majorHAnsi"/>
                <w:sz w:val="20"/>
                <w:szCs w:val="20"/>
              </w:rPr>
              <w:t>35</w:t>
            </w:r>
          </w:p>
          <w:p w14:paraId="745720EB" w14:textId="30FFDC43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25</w:t>
            </w:r>
          </w:p>
          <w:p w14:paraId="6C385C3E" w14:textId="7511614A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8</w:t>
            </w:r>
          </w:p>
          <w:p w14:paraId="3946ACC8" w14:textId="7EDC5E8F" w:rsidR="00AD37C1" w:rsidRPr="002C5952" w:rsidRDefault="003E4DFF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2</w:t>
            </w:r>
          </w:p>
          <w:p w14:paraId="6949F65F" w14:textId="77777777" w:rsidR="003E4DFF" w:rsidRPr="002C5952" w:rsidRDefault="003E4DFF" w:rsidP="002C5952">
            <w:pPr>
              <w:jc w:val="center"/>
              <w:rPr>
                <w:sz w:val="20"/>
                <w:szCs w:val="20"/>
              </w:rPr>
            </w:pPr>
          </w:p>
          <w:p w14:paraId="70B8311B" w14:textId="5A10AA7B" w:rsidR="006E07CF" w:rsidRPr="002C5952" w:rsidRDefault="006E07CF" w:rsidP="002C5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4406" w14:textId="71659318" w:rsidR="006E07CF" w:rsidRPr="002C5952" w:rsidRDefault="001525BA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Aktualizace obsahu, metoda interpretační</w:t>
            </w:r>
            <w:r w:rsidR="00C16978" w:rsidRPr="002C5952">
              <w:rPr>
                <w:sz w:val="20"/>
                <w:szCs w:val="20"/>
              </w:rPr>
              <w:t>, analytické a syntetické postupy, deduktivní postupy</w:t>
            </w:r>
          </w:p>
          <w:p w14:paraId="60C8FAE6" w14:textId="4FFCD52D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Aplikační metody</w:t>
            </w:r>
          </w:p>
          <w:p w14:paraId="318AF19F" w14:textId="61C2D1F5" w:rsidR="004162EE" w:rsidRPr="002C5952" w:rsidRDefault="004162EE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Aplikace úloh z praxe</w:t>
            </w:r>
          </w:p>
          <w:p w14:paraId="43C04535" w14:textId="2BF76FEF" w:rsidR="00005C18" w:rsidRPr="002C5952" w:rsidRDefault="00005C18" w:rsidP="002C5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44AE" w14:textId="3DF13E95" w:rsidR="00AD37C1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Píse</w:t>
            </w:r>
            <w:r w:rsidR="00AD37C1" w:rsidRPr="002C5952">
              <w:rPr>
                <w:sz w:val="20"/>
                <w:szCs w:val="20"/>
              </w:rPr>
              <w:t>mný test</w:t>
            </w:r>
          </w:p>
          <w:p w14:paraId="597D00F3" w14:textId="31C41922" w:rsidR="004162EE" w:rsidRPr="002C5952" w:rsidRDefault="00AD37C1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Materiály Cermat</w:t>
            </w:r>
          </w:p>
          <w:p w14:paraId="4B0505FE" w14:textId="3EEC42DA" w:rsidR="00AD37C1" w:rsidRPr="002C5952" w:rsidRDefault="00AD37C1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Průběžné dílčí testy z jednotlivých témat</w:t>
            </w:r>
          </w:p>
          <w:p w14:paraId="422BE2D6" w14:textId="356B3944" w:rsidR="00C16978" w:rsidRPr="002C5952" w:rsidRDefault="00C16978" w:rsidP="002C5952">
            <w:pPr>
              <w:jc w:val="center"/>
              <w:rPr>
                <w:sz w:val="20"/>
                <w:szCs w:val="20"/>
              </w:rPr>
            </w:pPr>
          </w:p>
        </w:tc>
      </w:tr>
      <w:tr w:rsidR="002C5952" w:rsidRPr="003C7D8F" w14:paraId="09F7F2E0" w14:textId="77777777" w:rsidTr="001525BA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033" w14:textId="2D88B708" w:rsidR="002C5952" w:rsidRDefault="002C5952" w:rsidP="002C5952">
            <w:pPr>
              <w:pStyle w:val="Odstavecseseznamem"/>
              <w:framePr w:hSpace="0" w:wrap="auto" w:vAnchor="margin" w:hAnchor="text" w:xAlign="left" w:yAlign="inline"/>
            </w:pPr>
            <w:r>
              <w:t>Shrnutí, prohloubení a aplikace poznatků vybraných kapitol</w:t>
            </w:r>
          </w:p>
          <w:p w14:paraId="7A9EC9A3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lastRenderedPageBreak/>
              <w:t>Číselné obory</w:t>
            </w:r>
          </w:p>
          <w:p w14:paraId="38AA6EBF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Mocniny a odmocniny</w:t>
            </w:r>
          </w:p>
          <w:p w14:paraId="7D676B07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Výrazy</w:t>
            </w:r>
          </w:p>
          <w:p w14:paraId="0381DCFD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Rovnice, nerovnice a jejich soustavy</w:t>
            </w:r>
          </w:p>
          <w:p w14:paraId="280789B0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Planimetrie</w:t>
            </w:r>
          </w:p>
          <w:p w14:paraId="4439EC1F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 xml:space="preserve"> Stereometrie</w:t>
            </w:r>
          </w:p>
          <w:p w14:paraId="7D242A2A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Funkce</w:t>
            </w:r>
          </w:p>
          <w:p w14:paraId="6F728358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Analytická geometrie</w:t>
            </w:r>
          </w:p>
          <w:p w14:paraId="1725AB00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Posloupnosti</w:t>
            </w:r>
          </w:p>
          <w:p w14:paraId="1B1DE55C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Kombinatorika</w:t>
            </w:r>
          </w:p>
          <w:p w14:paraId="64F4C366" w14:textId="77777777" w:rsidR="002C5952" w:rsidRPr="002C5952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  <w:rPr>
                <w:b w:val="0"/>
                <w:sz w:val="20"/>
              </w:rPr>
            </w:pPr>
            <w:r w:rsidRPr="002C5952">
              <w:rPr>
                <w:b w:val="0"/>
                <w:sz w:val="20"/>
              </w:rPr>
              <w:t>Pravděpodobnost</w:t>
            </w:r>
          </w:p>
          <w:p w14:paraId="22BA676A" w14:textId="1CF91D1D" w:rsidR="002C5952" w:rsidRPr="004162EE" w:rsidRDefault="002C5952" w:rsidP="002C595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589" w:hanging="425"/>
            </w:pPr>
            <w:r w:rsidRPr="002C5952">
              <w:rPr>
                <w:b w:val="0"/>
                <w:sz w:val="20"/>
              </w:rPr>
              <w:t>Statistik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460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proofErr w:type="gramStart"/>
            <w:r w:rsidRPr="002C5952">
              <w:rPr>
                <w:sz w:val="20"/>
                <w:szCs w:val="20"/>
              </w:rPr>
              <w:lastRenderedPageBreak/>
              <w:t>Únor – duben</w:t>
            </w:r>
            <w:proofErr w:type="gramEnd"/>
          </w:p>
          <w:p w14:paraId="641E0660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719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lastRenderedPageBreak/>
              <w:t>50</w:t>
            </w:r>
          </w:p>
          <w:p w14:paraId="6EE78BE8" w14:textId="77777777" w:rsidR="002C5952" w:rsidRPr="002C5952" w:rsidRDefault="002C5952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rStyle w:val="Siln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FE0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Čtvrtletní písemná práce</w:t>
            </w:r>
          </w:p>
          <w:p w14:paraId="36384C3A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lastRenderedPageBreak/>
              <w:t>Ilustrační maturitní test</w:t>
            </w:r>
          </w:p>
          <w:p w14:paraId="28D11D78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Aplikační metody, aplikace úloh z praxe</w:t>
            </w:r>
          </w:p>
          <w:p w14:paraId="26DF9265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Metoda fixační, čtvrtletní práce,</w:t>
            </w:r>
          </w:p>
          <w:p w14:paraId="69FFE1BD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testování maturitních otázek</w:t>
            </w:r>
          </w:p>
          <w:p w14:paraId="18840EF7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Využití grafů a tabulek</w:t>
            </w:r>
          </w:p>
          <w:p w14:paraId="43EF26DC" w14:textId="1D3EE483" w:rsidR="002C5952" w:rsidRPr="002C5952" w:rsidRDefault="002C5952" w:rsidP="002C5952">
            <w:pPr>
              <w:pStyle w:val="Normlntun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Deduktivní postupy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DBB" w14:textId="3042786C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lastRenderedPageBreak/>
              <w:t>Pracovní sešit.</w:t>
            </w:r>
          </w:p>
          <w:p w14:paraId="727422F9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  <w:r w:rsidRPr="002C5952">
              <w:rPr>
                <w:sz w:val="20"/>
                <w:szCs w:val="20"/>
              </w:rPr>
              <w:t>Modely těles</w:t>
            </w:r>
          </w:p>
          <w:p w14:paraId="48B2AF32" w14:textId="77777777" w:rsidR="002C5952" w:rsidRPr="002C5952" w:rsidRDefault="002C5952" w:rsidP="002C59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61FB326A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005C1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5D0276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005C18">
        <w:rPr>
          <w:rFonts w:asciiTheme="majorHAnsi" w:hAnsiTheme="majorHAnsi" w:cstheme="minorHAnsi"/>
          <w:sz w:val="20"/>
          <w:szCs w:val="20"/>
        </w:rPr>
        <w:t>RNDr. Hana Lachnittová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D84687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005C18">
        <w:rPr>
          <w:rFonts w:asciiTheme="majorHAnsi" w:hAnsiTheme="majorHAnsi" w:cstheme="minorHAnsi"/>
          <w:sz w:val="20"/>
          <w:szCs w:val="20"/>
        </w:rPr>
        <w:t>12. 5. 2025 Ing. Andrea Vlasáková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6141E" w14:textId="77777777" w:rsidR="003F3172" w:rsidRDefault="003F3172" w:rsidP="00F70B10">
      <w:pPr>
        <w:spacing w:after="0" w:line="240" w:lineRule="auto"/>
      </w:pPr>
      <w:r>
        <w:separator/>
      </w:r>
    </w:p>
  </w:endnote>
  <w:endnote w:type="continuationSeparator" w:id="0">
    <w:p w14:paraId="39091395" w14:textId="77777777" w:rsidR="003F3172" w:rsidRDefault="003F3172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47733" w14:textId="77777777" w:rsidR="003F3172" w:rsidRDefault="003F3172" w:rsidP="00F70B10">
      <w:pPr>
        <w:spacing w:after="0" w:line="240" w:lineRule="auto"/>
      </w:pPr>
      <w:r>
        <w:separator/>
      </w:r>
    </w:p>
  </w:footnote>
  <w:footnote w:type="continuationSeparator" w:id="0">
    <w:p w14:paraId="5EDDD543" w14:textId="77777777" w:rsidR="003F3172" w:rsidRDefault="003F3172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C0E41"/>
    <w:multiLevelType w:val="hybridMultilevel"/>
    <w:tmpl w:val="12D86424"/>
    <w:lvl w:ilvl="0" w:tplc="92A411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61EA7"/>
    <w:multiLevelType w:val="hybridMultilevel"/>
    <w:tmpl w:val="544EA46C"/>
    <w:lvl w:ilvl="0" w:tplc="41D27348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15C05D5"/>
    <w:multiLevelType w:val="hybridMultilevel"/>
    <w:tmpl w:val="E826A954"/>
    <w:lvl w:ilvl="0" w:tplc="92A411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0E5C"/>
    <w:multiLevelType w:val="hybridMultilevel"/>
    <w:tmpl w:val="03A2C376"/>
    <w:lvl w:ilvl="0" w:tplc="92A411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43273"/>
    <w:multiLevelType w:val="hybridMultilevel"/>
    <w:tmpl w:val="9620F628"/>
    <w:lvl w:ilvl="0" w:tplc="DCD8DD0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D24A0"/>
    <w:multiLevelType w:val="hybridMultilevel"/>
    <w:tmpl w:val="A62C82AA"/>
    <w:lvl w:ilvl="0" w:tplc="1E388E30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8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61DDE"/>
    <w:multiLevelType w:val="hybridMultilevel"/>
    <w:tmpl w:val="E772A810"/>
    <w:lvl w:ilvl="0" w:tplc="92A411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5C18"/>
    <w:rsid w:val="0003123B"/>
    <w:rsid w:val="00097751"/>
    <w:rsid w:val="000F0FC3"/>
    <w:rsid w:val="00100F0E"/>
    <w:rsid w:val="001155BB"/>
    <w:rsid w:val="00122CF6"/>
    <w:rsid w:val="00132278"/>
    <w:rsid w:val="00143C1D"/>
    <w:rsid w:val="00145B5A"/>
    <w:rsid w:val="001525BA"/>
    <w:rsid w:val="001A503E"/>
    <w:rsid w:val="001B55FC"/>
    <w:rsid w:val="001D4D71"/>
    <w:rsid w:val="001F3302"/>
    <w:rsid w:val="0020264A"/>
    <w:rsid w:val="0023160B"/>
    <w:rsid w:val="0025467F"/>
    <w:rsid w:val="002820DA"/>
    <w:rsid w:val="00283BD9"/>
    <w:rsid w:val="00285542"/>
    <w:rsid w:val="002B1A89"/>
    <w:rsid w:val="002C5952"/>
    <w:rsid w:val="002F0802"/>
    <w:rsid w:val="003248F0"/>
    <w:rsid w:val="00324AF7"/>
    <w:rsid w:val="00343EBC"/>
    <w:rsid w:val="00344546"/>
    <w:rsid w:val="003C7D8F"/>
    <w:rsid w:val="003D4897"/>
    <w:rsid w:val="003E4DFF"/>
    <w:rsid w:val="003F3172"/>
    <w:rsid w:val="00415226"/>
    <w:rsid w:val="004162EE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131EB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1ECD"/>
    <w:rsid w:val="00804E59"/>
    <w:rsid w:val="008266D9"/>
    <w:rsid w:val="00861B88"/>
    <w:rsid w:val="0090557B"/>
    <w:rsid w:val="0092336E"/>
    <w:rsid w:val="0093690D"/>
    <w:rsid w:val="00943ECB"/>
    <w:rsid w:val="00946058"/>
    <w:rsid w:val="00970AFF"/>
    <w:rsid w:val="009C3B99"/>
    <w:rsid w:val="00A173E5"/>
    <w:rsid w:val="00A759E5"/>
    <w:rsid w:val="00A84555"/>
    <w:rsid w:val="00AD37C1"/>
    <w:rsid w:val="00AF647F"/>
    <w:rsid w:val="00B17B1F"/>
    <w:rsid w:val="00B95C1B"/>
    <w:rsid w:val="00BB1FB1"/>
    <w:rsid w:val="00BB7F92"/>
    <w:rsid w:val="00C16978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B0DF2"/>
    <w:rsid w:val="00E07D32"/>
    <w:rsid w:val="00E249AF"/>
    <w:rsid w:val="00E63C30"/>
    <w:rsid w:val="00EF1F7C"/>
    <w:rsid w:val="00F0390F"/>
    <w:rsid w:val="00F16EBC"/>
    <w:rsid w:val="00F51314"/>
    <w:rsid w:val="00F70687"/>
    <w:rsid w:val="00F70B10"/>
    <w:rsid w:val="00F87B19"/>
    <w:rsid w:val="00FB4384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A84555"/>
    <w:pPr>
      <w:keepNext/>
      <w:keepLines/>
      <w:framePr w:hSpace="142" w:wrap="around" w:vAnchor="text" w:hAnchor="margin" w:x="-572" w:y="1135"/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525BA"/>
    <w:pPr>
      <w:framePr w:hSpace="142" w:wrap="around" w:vAnchor="text" w:hAnchor="margin" w:x="-572" w:y="1135"/>
      <w:spacing w:after="0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525BA"/>
    <w:rPr>
      <w:rFonts w:asciiTheme="majorHAnsi" w:eastAsia="Times New Roman" w:hAnsiTheme="majorHAnsi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A84555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84555"/>
    <w:pPr>
      <w:framePr w:hSpace="142" w:wrap="around" w:vAnchor="text" w:hAnchor="margin" w:x="-572" w:y="1135"/>
      <w:numPr>
        <w:numId w:val="7"/>
      </w:numPr>
      <w:ind w:left="450" w:hanging="425"/>
      <w:contextualSpacing/>
    </w:pPr>
    <w:rPr>
      <w:rFonts w:asciiTheme="majorHAnsi" w:hAnsiTheme="majorHAnsi"/>
      <w:b/>
      <w:sz w:val="24"/>
      <w:szCs w:val="32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QYJ6VK6WDPCP-2026886553-436843</_dlc_DocId>
    <_dlc_DocIdUrl xmlns="9d0ca0cf-2a35-4d1a-8451-71dcfb90f667">
      <Url>https://skolahostivar.sharepoint.com/sites/data/_layouts/15/DocIdRedir.aspx?ID=QYJ6VK6WDPCP-2026886553-436843</Url>
      <Description>QYJ6VK6WDPCP-2026886553-436843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6FE74C0-0C1D-4690-92C1-56EC98E5D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46E734D8-DA10-43CD-95BD-D0470772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Stanislav Husák</cp:lastModifiedBy>
  <cp:revision>3</cp:revision>
  <dcterms:created xsi:type="dcterms:W3CDTF">2025-05-20T12:46:00Z</dcterms:created>
  <dcterms:modified xsi:type="dcterms:W3CDTF">2025-09-04T04:28:00Z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acaa16dd-31ef-4c96-91ab-49d371b89d13</vt:lpwstr>
  </property>
  <property fmtid="{D5CDD505-2E9C-101B-9397-08002B2CF9AE}" pid="5" name="MediaServiceImageTags">
    <vt:lpwstr/>
  </property>
</Properties>
</file>