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114D8C" w14:paraId="019F094C" w14:textId="0DD9A77C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Gymnázium Multimédia</w:t>
            </w:r>
            <w:r w:rsidRPr="00644418" w:rsidR="004D5AB1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 w:rsidRPr="00114D8C">
              <w:rPr>
                <w:rFonts w:asciiTheme="majorHAnsi" w:hAnsiTheme="majorHAnsi" w:cstheme="minorHAnsi"/>
                <w:b/>
                <w:sz w:val="28"/>
                <w:szCs w:val="28"/>
              </w:rPr>
              <w:t>79-41-K/41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114D8C" w14:paraId="04AB89E1" w14:textId="2FA7CA8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4AA8EE4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4968B58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  <w:r w:rsidR="00114D8C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113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085295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170A44" w14:paraId="48C12E22" w14:textId="0325CF0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085295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6F4D7B9" w14:textId="76B9EC5C">
            <w:pPr>
              <w:pStyle w:val="Nadpis2"/>
              <w:rPr>
                <w:bCs/>
              </w:rPr>
            </w:pPr>
            <w:bookmarkStart w:name="_Toc194229378" w:id="0"/>
            <w:r>
              <w:t>Bezpečnost</w:t>
            </w:r>
            <w:r w:rsidRPr="003C7D8F" w:rsidR="006E07CF">
              <w:t xml:space="preserve"> </w:t>
            </w:r>
            <w:bookmarkEnd w:id="0"/>
            <w:r>
              <w:t>a ochrana zdraví při práci, hygiena práce, požární prevence</w:t>
            </w:r>
          </w:p>
          <w:p w:rsidRPr="003C7D8F" w:rsidR="006E07CF" w:rsidP="00085295" w:rsidRDefault="006E07CF" w14:paraId="2480E55C" w14:textId="55AD798F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6E07CF" w14:paraId="7FEBB324" w14:textId="77777777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114D8C" w14:paraId="1044592D" w14:textId="53F79DE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3</w:t>
            </w:r>
          </w:p>
          <w:p w:rsidRPr="003C7D8F" w:rsidR="006E07CF" w:rsidP="00085295" w:rsidRDefault="006E07CF" w14:paraId="726FB54C" w14:textId="7B1D51C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428B2676" w14:textId="299639D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7CB2CF8D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72D1514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6327F0C6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6E07CF" w14:paraId="6F4F4E76" w14:textId="5D7190B7">
            <w:pPr>
              <w:pStyle w:val="Normlntun"/>
              <w:rPr>
                <w:b/>
              </w:rPr>
            </w:pPr>
          </w:p>
        </w:tc>
      </w:tr>
      <w:tr w:rsidRPr="003C7D8F" w:rsidR="006E07CF" w:rsidTr="00085295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41D88A41" w14:textId="77777777">
            <w:pPr>
              <w:pStyle w:val="Nadpis2"/>
            </w:pPr>
            <w:r w:rsidRPr="00114D8C">
              <w:t>Úvod do informatiky</w:t>
            </w:r>
          </w:p>
          <w:p w:rsidRPr="00114D8C" w:rsidR="00114D8C" w:rsidP="00114D8C" w:rsidRDefault="00114D8C" w14:paraId="36F53664" w14:textId="77777777">
            <w:pPr>
              <w:pStyle w:val="Odstavecseseznamem"/>
              <w:rPr>
                <w:rFonts w:asciiTheme="majorHAnsi" w:hAnsiTheme="majorHAnsi"/>
              </w:rPr>
            </w:pPr>
            <w:r w:rsidRPr="00114D8C">
              <w:rPr>
                <w:rFonts w:asciiTheme="majorHAnsi" w:hAnsiTheme="majorHAnsi"/>
              </w:rPr>
              <w:t>Základní pojmy a historie informatiky</w:t>
            </w:r>
          </w:p>
          <w:p w:rsidRPr="003C7D8F" w:rsidR="006E07CF" w:rsidP="00114D8C" w:rsidRDefault="00114D8C" w14:paraId="6623FEEE" w14:textId="78345D03">
            <w:pPr>
              <w:pStyle w:val="Odstavecseseznamem"/>
              <w:rPr>
                <w:rFonts w:asciiTheme="majorHAnsi" w:hAnsiTheme="majorHAnsi"/>
              </w:rPr>
            </w:pPr>
            <w:r w:rsidRPr="00114D8C">
              <w:rPr>
                <w:rFonts w:asciiTheme="majorHAnsi" w:hAnsiTheme="majorHAnsi"/>
              </w:rPr>
              <w:t>Význam informatiky v moderním světě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0DF7D7CA" w14:textId="6FDA510C">
            <w:pPr>
              <w:pStyle w:val="Normlntun"/>
            </w:pPr>
            <w:r>
              <w:t>Ř</w:t>
            </w:r>
            <w:r w:rsidRPr="003C7D8F" w:rsidR="006E07CF">
              <w:t>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7AEEBC45" w14:textId="77777777">
            <w:pPr>
              <w:pStyle w:val="Normlntun"/>
              <w:rPr>
                <w:b/>
                <w:bCs/>
              </w:rPr>
            </w:pPr>
            <w:r w:rsidRPr="00114D8C">
              <w:rPr>
                <w:b/>
                <w:bCs/>
              </w:rPr>
              <w:t>4</w:t>
            </w:r>
          </w:p>
          <w:p w:rsidRPr="00114D8C" w:rsidR="00114D8C" w:rsidP="00114D8C" w:rsidRDefault="00114D8C" w14:paraId="33B99808" w14:textId="77777777">
            <w:pPr>
              <w:pStyle w:val="Normlntun"/>
              <w:rPr>
                <w:b/>
                <w:bCs/>
              </w:rPr>
            </w:pPr>
            <w:r w:rsidRPr="00114D8C">
              <w:rPr>
                <w:b/>
                <w:bCs/>
              </w:rPr>
              <w:t>3</w:t>
            </w:r>
          </w:p>
          <w:p w:rsidRPr="00114D8C" w:rsidR="00114D8C" w:rsidP="00114D8C" w:rsidRDefault="00114D8C" w14:paraId="720A3336" w14:textId="77777777">
            <w:pPr>
              <w:pStyle w:val="Normlntun"/>
              <w:rPr>
                <w:b/>
                <w:bCs/>
              </w:rPr>
            </w:pPr>
            <w:r w:rsidRPr="00114D8C">
              <w:rPr>
                <w:b/>
                <w:bCs/>
              </w:rPr>
              <w:t>1</w:t>
            </w:r>
          </w:p>
          <w:p w:rsidRPr="008558E4" w:rsidR="0008379D" w:rsidP="00085295" w:rsidRDefault="0008379D" w14:paraId="0B3FC0DB" w14:textId="227EF0F5">
            <w:pPr>
              <w:pStyle w:val="Normlntun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7D63F57" w14:textId="0555DEF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49DBC5E9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0F44646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4DCC4DFB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6E07CF" w14:paraId="6148C5C5" w14:textId="68C9A89A">
            <w:pPr>
              <w:pStyle w:val="Normlntun"/>
              <w:rPr>
                <w:b/>
              </w:rPr>
            </w:pPr>
          </w:p>
        </w:tc>
      </w:tr>
      <w:tr w:rsidRPr="003C7D8F" w:rsidR="0008379D" w:rsidTr="00085295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28F16D81" w14:textId="77777777">
            <w:pPr>
              <w:pStyle w:val="Nadpis2"/>
            </w:pPr>
            <w:r w:rsidRPr="00114D8C">
              <w:t>Hardware a software</w:t>
            </w:r>
          </w:p>
          <w:p w:rsidRPr="00114D8C" w:rsidR="00114D8C" w:rsidP="00114D8C" w:rsidRDefault="00114D8C" w14:paraId="4C6E796E" w14:textId="77777777">
            <w:pPr>
              <w:pStyle w:val="Odstavecseseznamem"/>
              <w:rPr>
                <w:rFonts w:asciiTheme="majorHAnsi" w:hAnsiTheme="majorHAnsi"/>
              </w:rPr>
            </w:pPr>
            <w:r w:rsidRPr="00114D8C">
              <w:rPr>
                <w:rFonts w:asciiTheme="majorHAnsi" w:hAnsiTheme="majorHAnsi"/>
              </w:rPr>
              <w:t>Základní komponenty počítače</w:t>
            </w:r>
          </w:p>
          <w:p w:rsidRPr="00114D8C" w:rsidR="00114D8C" w:rsidP="00114D8C" w:rsidRDefault="00114D8C" w14:paraId="45354794" w14:textId="77777777">
            <w:pPr>
              <w:pStyle w:val="Odstavecseseznamem"/>
              <w:rPr>
                <w:rFonts w:asciiTheme="majorHAnsi" w:hAnsiTheme="majorHAnsi"/>
              </w:rPr>
            </w:pPr>
            <w:r w:rsidRPr="00114D8C">
              <w:rPr>
                <w:rFonts w:asciiTheme="majorHAnsi" w:hAnsiTheme="majorHAnsi"/>
              </w:rPr>
              <w:t>Operační systémy</w:t>
            </w:r>
          </w:p>
          <w:p w:rsidRPr="003C7D8F" w:rsidR="0008379D" w:rsidP="00114D8C" w:rsidRDefault="00114D8C" w14:paraId="275B0A63" w14:textId="2807D1B5">
            <w:pPr>
              <w:pStyle w:val="Odstavecseseznamem"/>
              <w:rPr>
                <w:rFonts w:asciiTheme="majorHAnsi" w:hAnsiTheme="majorHAnsi"/>
              </w:rPr>
            </w:pPr>
            <w:r w:rsidRPr="00114D8C">
              <w:rPr>
                <w:rFonts w:asciiTheme="majorHAnsi" w:hAnsiTheme="majorHAnsi"/>
              </w:rPr>
              <w:t>Aplikační software a jeho použití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379D" w:rsidP="00085295" w:rsidRDefault="0008379D" w14:paraId="6AAA47FC" w14:textId="070F172D">
            <w:pPr>
              <w:pStyle w:val="Normlntun"/>
            </w:pPr>
            <w:proofErr w:type="gramStart"/>
            <w:r>
              <w:t>Listopad</w:t>
            </w:r>
            <w:r w:rsidR="00114D8C">
              <w:t xml:space="preserve"> - Leden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353F682E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14D8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9</w:t>
            </w:r>
          </w:p>
          <w:p w:rsidRPr="00114D8C" w:rsidR="00114D8C" w:rsidP="00114D8C" w:rsidRDefault="00114D8C" w14:paraId="5C8C69C7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14D8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114D8C" w:rsidR="00114D8C" w:rsidP="00114D8C" w:rsidRDefault="00114D8C" w14:paraId="11C2D28F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14D8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114D8C" w:rsidR="00114D8C" w:rsidP="00114D8C" w:rsidRDefault="00114D8C" w14:paraId="7A147490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14D8C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8558E4" w:rsidR="008558E4" w:rsidP="00085295" w:rsidRDefault="008558E4" w14:paraId="48BCC49D" w14:textId="40AC838C">
            <w:pPr>
              <w:spacing w:after="0"/>
              <w:jc w:val="center"/>
              <w:rPr>
                <w:rFonts w:ascii="Franklin Gothic Book" w:hAnsi="Franklin Gothic Book" w:eastAsia="Calibri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379D" w:rsidP="00085295" w:rsidRDefault="008558E4" w14:paraId="0CCF9BD9" w14:textId="48CC339C">
            <w:pPr>
              <w:pStyle w:val="Normlntun"/>
              <w:rPr>
                <w:szCs w:val="16"/>
              </w:rPr>
            </w:pPr>
            <w:r w:rsidRPr="008558E4">
              <w:t>Frontální,</w:t>
            </w:r>
            <w:r w:rsidRPr="008558E4">
              <w:br/>
            </w:r>
            <w:r w:rsidRPr="008558E4">
              <w:t>heuristická,</w:t>
            </w:r>
            <w:r w:rsidRPr="008558E4">
              <w:br/>
            </w:r>
            <w:r w:rsidRPr="008558E4">
              <w:t>individuální,</w:t>
            </w:r>
            <w:r w:rsidRPr="008558E4">
              <w:br/>
            </w:r>
            <w:r w:rsidRPr="008558E4">
              <w:t>výklad,</w:t>
            </w:r>
            <w:r w:rsidRPr="008558E4">
              <w:br/>
            </w:r>
            <w:r w:rsidRPr="008558E4">
              <w:t>cvičení,</w:t>
            </w:r>
            <w:r w:rsidRPr="008558E4">
              <w:br/>
            </w:r>
            <w:r w:rsidRPr="008558E4">
              <w:t xml:space="preserve">diskuse, </w:t>
            </w:r>
            <w:r w:rsidRPr="008558E4">
              <w:br/>
            </w:r>
            <w:r w:rsidRPr="008558E4">
              <w:rPr>
                <w:color w:val="FF0000"/>
              </w:rPr>
              <w:t>Testovací</w:t>
            </w:r>
            <w:r w:rsidRPr="008558E4">
              <w:rPr>
                <w:color w:val="FF0000"/>
              </w:rPr>
              <w:br/>
            </w:r>
            <w:r w:rsidRP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68558F1C" w14:textId="77777777">
            <w:pPr>
              <w:pStyle w:val="Normlntun"/>
            </w:pPr>
            <w:r w:rsidRPr="008558E4">
              <w:t>PC,</w:t>
            </w:r>
          </w:p>
          <w:p w:rsidRPr="008558E4" w:rsidR="008558E4" w:rsidP="00085295" w:rsidRDefault="008558E4" w14:paraId="35600F0C" w14:textId="77777777">
            <w:pPr>
              <w:pStyle w:val="Normlntun"/>
            </w:pPr>
            <w:r w:rsidRPr="008558E4">
              <w:t>dataprojektor, tabule,</w:t>
            </w:r>
          </w:p>
          <w:p w:rsidRPr="008558E4" w:rsidR="008558E4" w:rsidP="00085295" w:rsidRDefault="008558E4" w14:paraId="412E0C16" w14:textId="77777777">
            <w:pPr>
              <w:pStyle w:val="Normlntun"/>
            </w:pPr>
            <w:r w:rsidRPr="008558E4">
              <w:t>fixy,</w:t>
            </w:r>
          </w:p>
          <w:p w:rsidRPr="003C7D8F" w:rsidR="0008379D" w:rsidP="00085295" w:rsidRDefault="0008379D" w14:paraId="139A7B06" w14:textId="1B55F9E8">
            <w:pPr>
              <w:pStyle w:val="Normlntun"/>
            </w:pPr>
          </w:p>
        </w:tc>
      </w:tr>
      <w:tr w:rsidRPr="003C7D8F" w:rsidR="008558E4" w:rsidTr="00085295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61517214" w14:textId="77777777">
            <w:pPr>
              <w:pStyle w:val="Nadpis2"/>
            </w:pPr>
            <w:r w:rsidRPr="00114D8C">
              <w:t>Multimédia</w:t>
            </w:r>
          </w:p>
          <w:p w:rsidRPr="00114D8C" w:rsidR="00114D8C" w:rsidP="00114D8C" w:rsidRDefault="00114D8C" w14:paraId="338F351D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14D8C">
              <w:rPr>
                <w:rFonts w:asciiTheme="majorHAnsi" w:hAnsiTheme="majorHAnsi" w:eastAsiaTheme="majorEastAsia" w:cstheme="majorBidi"/>
              </w:rPr>
              <w:t>Práce s grafickými a zvukovými soubory</w:t>
            </w:r>
          </w:p>
          <w:p w:rsidRPr="00114D8C" w:rsidR="00114D8C" w:rsidP="00114D8C" w:rsidRDefault="00114D8C" w14:paraId="17F56FB5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14D8C">
              <w:rPr>
                <w:rFonts w:asciiTheme="majorHAnsi" w:hAnsiTheme="majorHAnsi" w:eastAsiaTheme="majorEastAsia" w:cstheme="majorBidi"/>
              </w:rPr>
              <w:t>Základy tvorby webových stránek</w:t>
            </w:r>
          </w:p>
          <w:p w:rsidRPr="00114D8C" w:rsidR="00114D8C" w:rsidP="00114D8C" w:rsidRDefault="00114D8C" w14:paraId="3DCB21E2" w14:textId="77777777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  <w:p w:rsidRPr="003C7D8F" w:rsidR="008558E4" w:rsidP="00085295" w:rsidRDefault="008558E4" w14:paraId="06F37E1C" w14:textId="202B685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14D8C" w14:paraId="4639B2FE" w14:textId="05FCD04F">
            <w:pPr>
              <w:pStyle w:val="Normlntun"/>
            </w:pPr>
            <w:proofErr w:type="gramStart"/>
            <w:r>
              <w:t>Leden - Únor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5817EA7A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114D8C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5</w:t>
            </w:r>
          </w:p>
          <w:p w:rsidRPr="00114D8C" w:rsidR="00114D8C" w:rsidP="00114D8C" w:rsidRDefault="00114D8C" w14:paraId="288B395E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114D8C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3</w:t>
            </w:r>
          </w:p>
          <w:p w:rsidRPr="00114D8C" w:rsidR="00114D8C" w:rsidP="00114D8C" w:rsidRDefault="00114D8C" w14:paraId="002485F9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</w:pPr>
            <w:r w:rsidRPr="00114D8C">
              <w:rPr>
                <w:rFonts w:cs="Times New Roman" w:asciiTheme="majorHAnsi" w:hAnsiTheme="majorHAnsi"/>
                <w:b/>
                <w:bCs/>
                <w:sz w:val="20"/>
                <w:szCs w:val="20"/>
                <w:lang w:eastAsia="cs-CZ"/>
              </w:rPr>
              <w:t>2</w:t>
            </w:r>
          </w:p>
          <w:p w:rsidRPr="003C7D8F" w:rsidR="008558E4" w:rsidP="00085295" w:rsidRDefault="008558E4" w14:paraId="5B69C029" w14:textId="189EFD9E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8558E4" w14:paraId="5AFE2A4E" w14:textId="5867ED7E">
            <w:pPr>
              <w:pStyle w:val="Normlntun"/>
            </w:pPr>
            <w:r w:rsidRPr="008558E4">
              <w:t>Frontální,</w:t>
            </w:r>
            <w:r w:rsidRPr="008558E4">
              <w:br/>
            </w:r>
            <w:r w:rsidRPr="008558E4">
              <w:t>heuristická,</w:t>
            </w:r>
            <w:r w:rsidRPr="008558E4">
              <w:br/>
            </w:r>
            <w:r w:rsidRPr="008558E4">
              <w:t>individuální,</w:t>
            </w:r>
            <w:r w:rsidRPr="008558E4">
              <w:br/>
            </w:r>
            <w:r w:rsidRPr="008558E4">
              <w:t>výklad,</w:t>
            </w:r>
            <w:r w:rsidRPr="008558E4">
              <w:br/>
            </w:r>
            <w:r w:rsidRPr="008558E4">
              <w:t>cvičení,</w:t>
            </w:r>
            <w:r w:rsidRPr="008558E4">
              <w:br/>
            </w:r>
            <w:r w:rsidRPr="008558E4">
              <w:t xml:space="preserve">diskuse, </w:t>
            </w:r>
            <w:r w:rsidRPr="008558E4">
              <w:br/>
            </w:r>
            <w:r w:rsidRPr="008558E4">
              <w:rPr>
                <w:color w:val="FF0000"/>
              </w:rPr>
              <w:t>Testovací</w:t>
            </w:r>
            <w:r w:rsidRPr="008558E4">
              <w:rPr>
                <w:color w:val="FF0000"/>
              </w:rPr>
              <w:br/>
            </w:r>
            <w:r w:rsidRP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3FF2A4BF" w14:textId="77777777">
            <w:pPr>
              <w:pStyle w:val="Normlntun"/>
            </w:pPr>
            <w:r w:rsidRPr="008558E4">
              <w:t>PC,</w:t>
            </w:r>
          </w:p>
          <w:p w:rsidRPr="008558E4" w:rsidR="008558E4" w:rsidP="00085295" w:rsidRDefault="008558E4" w14:paraId="5AA70CA0" w14:textId="77777777">
            <w:pPr>
              <w:pStyle w:val="Normlntun"/>
            </w:pPr>
            <w:r w:rsidRPr="008558E4">
              <w:t>dataprojektor, tabule,</w:t>
            </w:r>
          </w:p>
          <w:p w:rsidRPr="008558E4" w:rsidR="008558E4" w:rsidP="00085295" w:rsidRDefault="008558E4" w14:paraId="559C3CC7" w14:textId="77777777">
            <w:pPr>
              <w:pStyle w:val="Normlntun"/>
            </w:pPr>
            <w:r w:rsidRPr="008558E4">
              <w:t>fixy,</w:t>
            </w:r>
          </w:p>
          <w:p w:rsidRPr="003C7D8F" w:rsidR="008558E4" w:rsidP="00085295" w:rsidRDefault="008558E4" w14:paraId="63A9D5D7" w14:textId="4C610A94">
            <w:pPr>
              <w:pStyle w:val="Normlntun"/>
            </w:pPr>
          </w:p>
        </w:tc>
      </w:tr>
      <w:tr w:rsidRPr="003C7D8F" w:rsidR="008558E4" w:rsidTr="00085295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14D8C" w:rsidR="00114D8C" w:rsidP="00114D8C" w:rsidRDefault="00114D8C" w14:paraId="74BABA31" w14:textId="77777777">
            <w:pPr>
              <w:pStyle w:val="Nadpis2"/>
            </w:pPr>
            <w:r w:rsidRPr="00114D8C">
              <w:t>Kancelářský SW a jeho používání – praktické úkoly</w:t>
            </w:r>
          </w:p>
          <w:p w:rsidRPr="00114D8C" w:rsidR="00114D8C" w:rsidP="00114D8C" w:rsidRDefault="00114D8C" w14:paraId="2078393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14D8C">
              <w:rPr>
                <w:rFonts w:asciiTheme="majorHAnsi" w:hAnsiTheme="majorHAnsi" w:eastAsiaTheme="majorEastAsia" w:cstheme="majorBidi"/>
              </w:rPr>
              <w:t>Word – základní pravidla</w:t>
            </w:r>
          </w:p>
          <w:p w:rsidRPr="00114D8C" w:rsidR="00114D8C" w:rsidP="00114D8C" w:rsidRDefault="00114D8C" w14:paraId="3F38468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14D8C">
              <w:rPr>
                <w:rFonts w:asciiTheme="majorHAnsi" w:hAnsiTheme="majorHAnsi" w:eastAsiaTheme="majorEastAsia" w:cstheme="majorBidi"/>
              </w:rPr>
              <w:t>Excel – základní pravidla</w:t>
            </w:r>
          </w:p>
          <w:p w:rsidRPr="00114D8C" w:rsidR="00114D8C" w:rsidP="00114D8C" w:rsidRDefault="00114D8C" w14:paraId="6CF593E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14D8C">
              <w:rPr>
                <w:rFonts w:asciiTheme="majorHAnsi" w:hAnsiTheme="majorHAnsi" w:eastAsiaTheme="majorEastAsia" w:cstheme="majorBidi"/>
              </w:rPr>
              <w:t>Powerpoint – prezentační pravidla</w:t>
            </w:r>
          </w:p>
          <w:p w:rsidRPr="003C7D8F" w:rsidR="008558E4" w:rsidP="00114D8C" w:rsidRDefault="008558E4" w14:paraId="252E226A" w14:textId="2BF438F8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14D8C" w14:paraId="75EB03B0" w14:textId="64B53827">
            <w:pPr>
              <w:pStyle w:val="Normlntun"/>
            </w:pPr>
            <w:proofErr w:type="gramStart"/>
            <w:r>
              <w:t>Březen</w:t>
            </w:r>
            <w:r w:rsidR="00170A44">
              <w:t xml:space="preserve"> </w:t>
            </w:r>
            <w:r w:rsidRPr="003C7D8F" w:rsidR="008558E4">
              <w:t>–</w:t>
            </w:r>
            <w:r w:rsidR="00170A44">
              <w:t xml:space="preserve"> </w:t>
            </w:r>
            <w:r w:rsidR="00AF3ADE">
              <w:t>Červen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3ADE" w:rsidR="00AF3ADE" w:rsidP="00AF3ADE" w:rsidRDefault="00AF3ADE" w14:paraId="4DBC3232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AF3ADE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9</w:t>
            </w:r>
          </w:p>
          <w:p w:rsidRPr="00AF3ADE" w:rsidR="00AF3ADE" w:rsidP="00AF3ADE" w:rsidRDefault="00AF3ADE" w14:paraId="3E704F10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AF3ADE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AF3ADE" w:rsidR="00AF3ADE" w:rsidP="00AF3ADE" w:rsidRDefault="00AF3ADE" w14:paraId="7595E024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AF3ADE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AF3ADE" w:rsidR="00AF3ADE" w:rsidP="00AF3ADE" w:rsidRDefault="00AF3ADE" w14:paraId="11C4C249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AF3ADE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3</w:t>
            </w:r>
          </w:p>
          <w:p w:rsidRPr="00AF3ADE" w:rsidR="00AF3ADE" w:rsidP="00AF3ADE" w:rsidRDefault="00AF3ADE" w14:paraId="445E3213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</w:p>
          <w:p w:rsidRPr="003C7D8F" w:rsidR="008558E4" w:rsidP="00085295" w:rsidRDefault="008558E4" w14:paraId="46B44B5E" w14:textId="533A3BB6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70A44" w14:paraId="0DBC3DE7" w14:textId="7925A41B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6E07CF" w:rsidR="008558E4">
              <w:rPr>
                <w:color w:val="FF0000"/>
              </w:rPr>
              <w:t>Testovací</w:t>
            </w:r>
            <w:r w:rsidRPr="006E07CF" w:rsidR="008558E4">
              <w:rPr>
                <w:color w:val="FF0000"/>
              </w:rPr>
              <w:br/>
            </w:r>
            <w:r w:rsidRPr="006E07CF" w:rsid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711FF471" w14:textId="77777777">
            <w:pPr>
              <w:pStyle w:val="Normlntun"/>
            </w:pPr>
            <w:r w:rsidRPr="00170A44">
              <w:t>PC,</w:t>
            </w:r>
          </w:p>
          <w:p w:rsidRPr="00170A44" w:rsidR="00170A44" w:rsidP="00085295" w:rsidRDefault="00170A44" w14:paraId="71F17CFF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170A44" w:rsidP="00085295" w:rsidRDefault="00170A44" w14:paraId="58553CD8" w14:textId="77777777">
            <w:pPr>
              <w:pStyle w:val="Normlntun"/>
            </w:pPr>
            <w:r w:rsidRPr="00170A44">
              <w:t>fixy,</w:t>
            </w:r>
          </w:p>
          <w:p w:rsidRPr="003C7D8F" w:rsidR="008558E4" w:rsidP="00085295" w:rsidRDefault="008558E4" w14:paraId="099F77DA" w14:textId="41DFACAD">
            <w:pPr>
              <w:pStyle w:val="Normlntun"/>
            </w:pPr>
          </w:p>
        </w:tc>
      </w:tr>
      <w:tr w:rsidRPr="003C7D8F" w:rsidR="00170A44" w:rsidTr="00085295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3ADE" w:rsidR="00AF3ADE" w:rsidP="00AF3ADE" w:rsidRDefault="00AF3ADE" w14:paraId="07AF2DA7" w14:textId="77777777">
            <w:pPr>
              <w:pStyle w:val="Nadpis2"/>
            </w:pPr>
            <w:r w:rsidRPr="00AF3ADE">
              <w:t>Etika a právo v informatice</w:t>
            </w:r>
          </w:p>
          <w:p w:rsidRPr="00AF3ADE" w:rsidR="00AF3ADE" w:rsidP="00AF3ADE" w:rsidRDefault="00AF3ADE" w14:paraId="16922AE9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AF3ADE">
              <w:rPr>
                <w:rFonts w:asciiTheme="majorHAnsi" w:hAnsiTheme="majorHAnsi" w:eastAsiaTheme="majorEastAsia" w:cstheme="majorBidi"/>
              </w:rPr>
              <w:t>Autorská práva a licence</w:t>
            </w:r>
          </w:p>
          <w:p w:rsidRPr="00AF3ADE" w:rsidR="00AF3ADE" w:rsidP="00AF3ADE" w:rsidRDefault="00AF3ADE" w14:paraId="0084F66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AF3ADE">
              <w:rPr>
                <w:rFonts w:asciiTheme="majorHAnsi" w:hAnsiTheme="majorHAnsi" w:eastAsiaTheme="majorEastAsia" w:cstheme="majorBidi"/>
              </w:rPr>
              <w:t>Etické otázky spojené s používáním technologií</w:t>
            </w:r>
          </w:p>
          <w:p w:rsidRPr="00AF3ADE" w:rsidR="00170A44" w:rsidP="00AF3ADE" w:rsidRDefault="00170A44" w14:paraId="1BF38DB1" w14:textId="55075D46">
            <w:pPr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70A44" w:rsidP="00085295" w:rsidRDefault="00BA60E2" w14:paraId="698F86DB" w14:textId="036B84A8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6B8472C2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5</w:t>
            </w:r>
          </w:p>
          <w:p w:rsidRPr="00170A44" w:rsidR="00170A44" w:rsidP="00085295" w:rsidRDefault="00170A44" w14:paraId="7429EBAB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2FF0C8D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412059F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22EB2EBF" w14:textId="7CD3CB98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3C7D8F" w:rsidR="00170A44" w:rsidP="00085295" w:rsidRDefault="00170A44" w14:paraId="5A608B0D" w14:textId="336D2290">
            <w:pPr>
              <w:pStyle w:val="Normlntun"/>
            </w:pPr>
            <w:r w:rsidRPr="00170A44">
              <w:rPr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70A44" w:rsidP="00085295" w:rsidRDefault="00170A44" w14:paraId="44C36629" w14:textId="0933EC91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170A44">
              <w:rPr>
                <w:color w:val="FF0000"/>
              </w:rPr>
              <w:t>Testovací</w:t>
            </w:r>
            <w:r w:rsidRPr="00170A44">
              <w:rPr>
                <w:color w:val="FF0000"/>
              </w:rPr>
              <w:br/>
            </w:r>
            <w:r w:rsidRPr="00170A4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1D6C650E" w14:textId="77777777">
            <w:pPr>
              <w:pStyle w:val="Normlntun"/>
            </w:pPr>
            <w:r w:rsidRPr="00170A44">
              <w:t>PC,</w:t>
            </w:r>
          </w:p>
          <w:p w:rsidRPr="00170A44" w:rsidR="00170A44" w:rsidP="00085295" w:rsidRDefault="00170A44" w14:paraId="626D7E16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170A44" w:rsidP="00085295" w:rsidRDefault="00170A44" w14:paraId="1D8AEE15" w14:textId="77777777">
            <w:pPr>
              <w:pStyle w:val="Normlntun"/>
            </w:pPr>
            <w:r w:rsidRPr="00170A44">
              <w:t>fixy,</w:t>
            </w:r>
          </w:p>
          <w:p w:rsidRPr="003C7D8F" w:rsidR="00170A44" w:rsidP="00085295" w:rsidRDefault="00170A44" w14:paraId="17331714" w14:textId="3CF04BAE">
            <w:pPr>
              <w:pStyle w:val="Normlntun"/>
            </w:pP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00C9415E" w:rsidRDefault="00664474" w14:paraId="497C1DB5" w14:textId="6CA57DD6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114D8C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042C373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>Ing. J</w:t>
      </w:r>
      <w:r w:rsidR="006B720A">
        <w:rPr>
          <w:rFonts w:asciiTheme="majorHAnsi" w:hAnsiTheme="majorHAnsi" w:cstheme="minorHAnsi"/>
          <w:sz w:val="20"/>
          <w:szCs w:val="20"/>
        </w:rPr>
        <w:t>ozef</w:t>
      </w:r>
      <w:r w:rsidRPr="003C7D8F" w:rsidR="00D6780B">
        <w:rPr>
          <w:rFonts w:asciiTheme="majorHAnsi" w:hAnsiTheme="majorHAnsi" w:cstheme="minorHAnsi"/>
          <w:sz w:val="20"/>
          <w:szCs w:val="20"/>
        </w:rPr>
        <w:t xml:space="preserve"> </w:t>
      </w:r>
      <w:r w:rsidR="006B720A">
        <w:rPr>
          <w:rFonts w:asciiTheme="majorHAnsi" w:hAnsiTheme="majorHAnsi" w:cstheme="minorHAnsi"/>
          <w:sz w:val="20"/>
          <w:szCs w:val="20"/>
        </w:rPr>
        <w:t xml:space="preserve">Šteiner 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109AFCF2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109AFCF2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465E70CC" w:rsidP="109AFCF2" w:rsidRDefault="465E70CC" w14:paraId="2E7EBC00" w14:textId="5327B156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109AFCF2" w:rsidR="465E70CC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109AFCF2" w:rsidR="465E70CC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109AFCF2" w:rsidP="109AFCF2" w:rsidRDefault="109AFCF2" w14:paraId="419892D9" w14:textId="4808B7DE">
      <w:pPr>
        <w:spacing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43C1D" w:rsidP="00F70B10" w:rsidRDefault="00143C1D" w14:paraId="2CEE8CEE" w14:textId="77777777">
      <w:pPr>
        <w:spacing w:after="0" w:line="240" w:lineRule="auto"/>
      </w:pPr>
      <w:r>
        <w:separator/>
      </w:r>
    </w:p>
  </w:endnote>
  <w:endnote w:type="continuationSeparator" w:id="0">
    <w:p w:rsidR="00143C1D" w:rsidP="00F70B10" w:rsidRDefault="00143C1D" w14:paraId="078DE0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43C1D" w:rsidP="00F70B10" w:rsidRDefault="00143C1D" w14:paraId="6B5647FE" w14:textId="77777777">
      <w:pPr>
        <w:spacing w:after="0" w:line="240" w:lineRule="auto"/>
      </w:pPr>
      <w:r>
        <w:separator/>
      </w:r>
    </w:p>
  </w:footnote>
  <w:footnote w:type="continuationSeparator" w:id="0">
    <w:p w:rsidR="00143C1D" w:rsidP="00F70B10" w:rsidRDefault="00143C1D" w14:paraId="7E524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10"/>
  <w:trackRevisions w:val="false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379D"/>
    <w:rsid w:val="00085295"/>
    <w:rsid w:val="00097751"/>
    <w:rsid w:val="000D2FDF"/>
    <w:rsid w:val="000F0FC3"/>
    <w:rsid w:val="00114D8C"/>
    <w:rsid w:val="001155BB"/>
    <w:rsid w:val="00122CF6"/>
    <w:rsid w:val="00132278"/>
    <w:rsid w:val="00143C1D"/>
    <w:rsid w:val="00170A44"/>
    <w:rsid w:val="001A503E"/>
    <w:rsid w:val="001B55FC"/>
    <w:rsid w:val="001D4D71"/>
    <w:rsid w:val="001F3302"/>
    <w:rsid w:val="0020264A"/>
    <w:rsid w:val="0023160B"/>
    <w:rsid w:val="0023384C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B720A"/>
    <w:rsid w:val="006E07CF"/>
    <w:rsid w:val="006E0C52"/>
    <w:rsid w:val="007278BC"/>
    <w:rsid w:val="00795945"/>
    <w:rsid w:val="007A76F8"/>
    <w:rsid w:val="007E6858"/>
    <w:rsid w:val="008008CA"/>
    <w:rsid w:val="00804E59"/>
    <w:rsid w:val="008266D9"/>
    <w:rsid w:val="008558E4"/>
    <w:rsid w:val="00861B88"/>
    <w:rsid w:val="0090557B"/>
    <w:rsid w:val="0093690D"/>
    <w:rsid w:val="00943ECB"/>
    <w:rsid w:val="00946058"/>
    <w:rsid w:val="00970AFF"/>
    <w:rsid w:val="009C3B99"/>
    <w:rsid w:val="00A02C96"/>
    <w:rsid w:val="00A173E5"/>
    <w:rsid w:val="00A759E5"/>
    <w:rsid w:val="00AF3ADE"/>
    <w:rsid w:val="00AF647F"/>
    <w:rsid w:val="00B17B1F"/>
    <w:rsid w:val="00B95C1B"/>
    <w:rsid w:val="00BA60E2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64A2E"/>
    <w:rsid w:val="00F70B10"/>
    <w:rsid w:val="00F87B19"/>
    <w:rsid w:val="00F918C7"/>
    <w:rsid w:val="00FD6B22"/>
    <w:rsid w:val="00FE026F"/>
    <w:rsid w:val="00FF4890"/>
    <w:rsid w:val="109AFCF2"/>
    <w:rsid w:val="465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85295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QYJ6VK6WDPCP-2026886553-435849</_dlc_DocId>
    <_dlc_DocIdUrl xmlns="9d0ca0cf-2a35-4d1a-8451-71dcfb90f667">
      <Url>https://skolahostivar.sharepoint.com/sites/data/_layouts/15/DocIdRedir.aspx?ID=QYJ6VK6WDPCP-2026886553-435849</Url>
      <Description>QYJ6VK6WDPCP-2026886553-435849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Props1.xml><?xml version="1.0" encoding="utf-8"?>
<ds:datastoreItem xmlns:ds="http://schemas.openxmlformats.org/officeDocument/2006/customXml" ds:itemID="{D5ED710A-3A26-4193-8A5F-8639B623B653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9d0ca0cf-2a35-4d1a-8451-71dcfb90f667"/>
    <ds:schemaRef ds:uri="a8aa33a2-52a5-45f6-974e-12c2a4519bd9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6BF5A8-375D-43CB-9941-C89EEE38B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5</revision>
  <dcterms:created xsi:type="dcterms:W3CDTF">2025-05-04T13:28:00.0000000Z</dcterms:created>
  <dcterms:modified xsi:type="dcterms:W3CDTF">2025-10-05T07:18:35.9849920Z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ef571f2a-c3ff-4b18-9a8d-e1e44a38c1ba</vt:lpwstr>
  </property>
  <property fmtid="{D5CDD505-2E9C-101B-9397-08002B2CF9AE}" pid="5" name="MediaServiceImageTags">
    <vt:lpwstr/>
  </property>
</Properties>
</file>