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AA4359">
        <w:tc>
          <w:tcPr>
            <w:tcW w:w="9062" w:type="dxa"/>
          </w:tcPr>
          <w:p w14:paraId="019F094C" w14:textId="660F0493" w:rsidR="004D5AB1" w:rsidRPr="00644418" w:rsidRDefault="00AA435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– MM 79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AA4359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EDD969" w:rsidR="00644418" w:rsidRPr="00644418" w:rsidRDefault="00AA435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A8C60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CC046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64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01A65B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</w:t>
                  </w:r>
                  <w:r w:rsidR="00CC046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4D280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2E22" w14:textId="77777777" w:rsidR="006E07CF" w:rsidRPr="003C7D8F" w:rsidRDefault="006E07CF" w:rsidP="004D280F">
            <w:pPr>
              <w:pStyle w:val="Nadpis1"/>
              <w:spacing w:before="0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D280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D280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D280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D280F">
            <w:pPr>
              <w:pStyle w:val="Normlntun"/>
            </w:pPr>
            <w:r w:rsidRPr="003C7D8F">
              <w:t>Prostředky k výuce</w:t>
            </w:r>
          </w:p>
        </w:tc>
      </w:tr>
      <w:tr w:rsidR="007338F5" w:rsidRPr="003C7D8F" w14:paraId="5081FDA7" w14:textId="77777777" w:rsidTr="007338F5">
        <w:trPr>
          <w:trHeight w:val="120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1FE905D4" w:rsidR="007338F5" w:rsidRPr="003C7D8F" w:rsidRDefault="007338F5" w:rsidP="00E8224B">
            <w:pPr>
              <w:pStyle w:val="Nadpis2"/>
              <w:framePr w:hSpace="0" w:wrap="auto" w:vAnchor="margin" w:hAnchor="text" w:yAlign="inline"/>
            </w:pPr>
            <w:r w:rsidRPr="00545D35">
              <w:t xml:space="preserve">Veličiny a jednotky SI, jejich </w:t>
            </w:r>
            <w:proofErr w:type="spellStart"/>
            <w:r w:rsidRPr="00545D35">
              <w:t>převody</w:t>
            </w:r>
            <w:r w:rsidRPr="003C7D8F">
              <w:t>HTML</w:t>
            </w:r>
            <w:proofErr w:type="spellEnd"/>
          </w:p>
          <w:p w14:paraId="2480E55C" w14:textId="53ADF0F3" w:rsidR="007338F5" w:rsidRPr="003C7D8F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545D35">
              <w:t>Veličiny a jednotky SI, jejich převody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B324" w14:textId="77777777" w:rsidR="007338F5" w:rsidRPr="003C7D8F" w:rsidRDefault="007338F5" w:rsidP="00E8224B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1D75" w14:textId="77777777" w:rsidR="007338F5" w:rsidRPr="00A579E0" w:rsidRDefault="007338F5" w:rsidP="00A579E0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579E0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4</w:t>
            </w:r>
          </w:p>
          <w:p w14:paraId="34B44FC2" w14:textId="77777777" w:rsidR="007338F5" w:rsidRDefault="007338F5" w:rsidP="00A579E0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046488D7" w:rsidR="007338F5" w:rsidRPr="003C7D8F" w:rsidRDefault="007338F5" w:rsidP="00A579E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3DA874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527446AD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Elektronické procvičování (drilování)</w:t>
            </w:r>
          </w:p>
          <w:p w14:paraId="51C84133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Myšlenková mapa</w:t>
            </w:r>
          </w:p>
          <w:p w14:paraId="0A7A2004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Problémové úlohy</w:t>
            </w:r>
          </w:p>
          <w:p w14:paraId="0A2AEECE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Fyzikální animace</w:t>
            </w:r>
          </w:p>
          <w:p w14:paraId="2C1814E7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14:paraId="050DF255" w14:textId="77777777" w:rsidR="007338F5" w:rsidRDefault="007338F5" w:rsidP="007338F5">
            <w:pPr>
              <w:pStyle w:val="Normlntun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D19B2">
              <w:rPr>
                <w:rFonts w:ascii="Franklin Gothic Book" w:hAnsi="Franklin Gothic Book" w:cs="Calibri"/>
                <w:color w:val="000000"/>
                <w:lang w:eastAsia="cs-CZ"/>
              </w:rPr>
              <w:t>Frontální výuka s demonstračními pokusy</w:t>
            </w:r>
          </w:p>
          <w:p w14:paraId="428B2676" w14:textId="4D50E377" w:rsidR="007338F5" w:rsidRPr="007338F5" w:rsidRDefault="007338F5" w:rsidP="007338F5">
            <w:pPr>
              <w:jc w:val="center"/>
              <w:rPr>
                <w:lang w:eastAsia="cs-CZ"/>
              </w:rPr>
            </w:pPr>
            <w:r w:rsidRPr="007338F5">
              <w:rPr>
                <w:color w:val="FF0000"/>
                <w:sz w:val="20"/>
                <w:szCs w:val="20"/>
                <w:lang w:eastAsia="cs-CZ"/>
              </w:rPr>
              <w:t>Testovací</w:t>
            </w:r>
            <w:r w:rsidRPr="007338F5">
              <w:rPr>
                <w:color w:val="FF0000"/>
                <w:sz w:val="20"/>
                <w:szCs w:val="20"/>
                <w:lang w:eastAsia="cs-CZ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190" w14:textId="77777777" w:rsidR="007338F5" w:rsidRDefault="007338F5" w:rsidP="004D280F">
            <w:pPr>
              <w:pStyle w:val="Normlntun"/>
            </w:pPr>
            <w:r>
              <w:t>Skripta Základy Fyziky</w:t>
            </w:r>
          </w:p>
          <w:p w14:paraId="7F74FCA0" w14:textId="77777777" w:rsidR="007338F5" w:rsidRDefault="007338F5" w:rsidP="004D280F">
            <w:pPr>
              <w:pStyle w:val="Normlntun"/>
            </w:pPr>
            <w:r w:rsidRPr="003C7D8F">
              <w:t xml:space="preserve">PC, </w:t>
            </w:r>
          </w:p>
          <w:p w14:paraId="6F4F4E76" w14:textId="02C29FB1" w:rsidR="007338F5" w:rsidRPr="003C7D8F" w:rsidRDefault="007338F5" w:rsidP="004D280F">
            <w:pPr>
              <w:pStyle w:val="Normlntun"/>
              <w:rPr>
                <w:b/>
              </w:rPr>
            </w:pPr>
            <w:r w:rsidRPr="003C7D8F">
              <w:t>Dataprojektor, prohlížeč</w:t>
            </w:r>
          </w:p>
        </w:tc>
      </w:tr>
      <w:tr w:rsidR="007338F5" w:rsidRPr="003C7D8F" w14:paraId="3FD7F640" w14:textId="77777777" w:rsidTr="003448A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DED6" w14:textId="355ECD4A" w:rsidR="007338F5" w:rsidRPr="003C7D8F" w:rsidRDefault="007338F5" w:rsidP="00E8224B">
            <w:pPr>
              <w:pStyle w:val="Nadpis2"/>
              <w:framePr w:hSpace="0" w:wrap="auto" w:vAnchor="margin" w:hAnchor="text" w:yAlign="inline"/>
            </w:pPr>
            <w:r w:rsidRPr="00545D35">
              <w:t>Kinematika</w:t>
            </w:r>
            <w:r w:rsidRPr="003C7D8F">
              <w:t xml:space="preserve"> </w:t>
            </w:r>
          </w:p>
          <w:p w14:paraId="5D542E23" w14:textId="77777777" w:rsidR="007338F5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545D35">
              <w:t>Pohyby přímočaré</w:t>
            </w:r>
          </w:p>
          <w:p w14:paraId="29C581D4" w14:textId="77777777" w:rsidR="007338F5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545D35">
              <w:t>Rovnoměrný pohyb po kružnic</w:t>
            </w:r>
          </w:p>
          <w:p w14:paraId="6623FEEE" w14:textId="396D4CFF" w:rsidR="007338F5" w:rsidRPr="003C7D8F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A579E0">
              <w:rPr>
                <w:color w:val="FF0000"/>
              </w:rPr>
              <w:t>Test – základní pojmy a příklady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3A86" w14:textId="77777777" w:rsidR="007338F5" w:rsidRPr="00E8224B" w:rsidRDefault="007338F5" w:rsidP="00E8224B">
            <w:pPr>
              <w:pStyle w:val="Normlntun"/>
            </w:pPr>
            <w:r w:rsidRPr="00E8224B">
              <w:t>Říjen</w:t>
            </w:r>
          </w:p>
          <w:p w14:paraId="0DF7D7CA" w14:textId="5CC25F0B" w:rsidR="007338F5" w:rsidRPr="00E8224B" w:rsidRDefault="007338F5" w:rsidP="00E8224B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8F26" w14:textId="78390C37" w:rsidR="007338F5" w:rsidRPr="00A579E0" w:rsidRDefault="007338F5" w:rsidP="00A579E0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8</w:t>
            </w:r>
          </w:p>
          <w:p w14:paraId="7032F008" w14:textId="38C6B419" w:rsidR="007338F5" w:rsidRDefault="007338F5" w:rsidP="00A579E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0B3FC0DB" w14:textId="6D2F4416" w:rsidR="007338F5" w:rsidRPr="003C7D8F" w:rsidRDefault="007338F5" w:rsidP="00A579E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D63F57" w14:textId="3BE063D5" w:rsidR="007338F5" w:rsidRPr="003C7D8F" w:rsidRDefault="007338F5" w:rsidP="003448A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098E" w14:textId="77777777" w:rsidR="007338F5" w:rsidRDefault="007338F5" w:rsidP="002F33C5">
            <w:pPr>
              <w:pStyle w:val="Normlntun"/>
            </w:pPr>
            <w:r>
              <w:t>Skripta Základy Fyziky</w:t>
            </w:r>
          </w:p>
          <w:p w14:paraId="28455D36" w14:textId="77777777" w:rsidR="007338F5" w:rsidRDefault="007338F5" w:rsidP="002F33C5">
            <w:pPr>
              <w:pStyle w:val="Normlntun"/>
            </w:pPr>
            <w:r w:rsidRPr="003C7D8F">
              <w:t xml:space="preserve">PC, </w:t>
            </w:r>
          </w:p>
          <w:p w14:paraId="6148C5C5" w14:textId="0815A52E" w:rsidR="007338F5" w:rsidRPr="003C7D8F" w:rsidRDefault="007338F5" w:rsidP="002F33C5">
            <w:pPr>
              <w:pStyle w:val="Normlntun"/>
              <w:rPr>
                <w:b/>
              </w:rPr>
            </w:pPr>
            <w:r w:rsidRPr="003C7D8F">
              <w:t>Dataprojektor, prohlížeč</w:t>
            </w:r>
          </w:p>
        </w:tc>
      </w:tr>
      <w:tr w:rsidR="007338F5" w:rsidRPr="003C7D8F" w14:paraId="286E4895" w14:textId="77777777" w:rsidTr="003448A5">
        <w:trPr>
          <w:trHeight w:val="153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9D72" w14:textId="1D4259BE" w:rsidR="007338F5" w:rsidRPr="00545D35" w:rsidRDefault="007338F5" w:rsidP="00E8224B">
            <w:pPr>
              <w:pStyle w:val="Nadpis2"/>
              <w:framePr w:hSpace="0" w:wrap="auto" w:vAnchor="margin" w:hAnchor="text" w:yAlign="inline"/>
            </w:pPr>
            <w:r w:rsidRPr="00545D35">
              <w:t>Dynamika</w:t>
            </w:r>
            <w:r>
              <w:t xml:space="preserve"> </w:t>
            </w:r>
          </w:p>
          <w:p w14:paraId="3CC4662A" w14:textId="77777777" w:rsidR="007338F5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545D35">
              <w:t>Mechanická práce a energie</w:t>
            </w:r>
          </w:p>
          <w:p w14:paraId="31976165" w14:textId="77777777" w:rsidR="007338F5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545D35">
              <w:t>Odporové síly</w:t>
            </w:r>
          </w:p>
          <w:p w14:paraId="275B0A63" w14:textId="04A55888" w:rsidR="007338F5" w:rsidRPr="003C7D8F" w:rsidRDefault="007338F5" w:rsidP="00A579E0">
            <w:pPr>
              <w:pStyle w:val="Odstavecseseznamem"/>
              <w:framePr w:hSpace="0" w:wrap="auto" w:vAnchor="margin" w:hAnchor="text" w:yAlign="inline"/>
            </w:pPr>
            <w:r w:rsidRPr="00A579E0">
              <w:rPr>
                <w:color w:val="FF0000"/>
              </w:rPr>
              <w:t>Test – základní pojmy a příklady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47FC" w14:textId="2DD222F4" w:rsidR="007338F5" w:rsidRPr="003C7D8F" w:rsidRDefault="007338F5" w:rsidP="00E8224B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89E1" w14:textId="0F60D1EE" w:rsidR="007338F5" w:rsidRPr="00C535AF" w:rsidRDefault="007338F5" w:rsidP="00A579E0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8</w:t>
            </w:r>
          </w:p>
          <w:p w14:paraId="283CE9D0" w14:textId="246EDB8B" w:rsidR="007338F5" w:rsidRDefault="007338F5" w:rsidP="00A579E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48BCC49D" w14:textId="4CFFC821" w:rsidR="007338F5" w:rsidRPr="003C7D8F" w:rsidRDefault="007338F5" w:rsidP="00A579E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CF9BD9" w14:textId="117734FA" w:rsidR="007338F5" w:rsidRPr="003C7D8F" w:rsidRDefault="007338F5" w:rsidP="003448A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ACA" w14:textId="77777777" w:rsidR="007338F5" w:rsidRDefault="007338F5" w:rsidP="002F33C5">
            <w:pPr>
              <w:pStyle w:val="Normlntun"/>
            </w:pPr>
            <w:r>
              <w:t>Skripta Základy Fyziky</w:t>
            </w:r>
          </w:p>
          <w:p w14:paraId="7A0B4E4C" w14:textId="77777777" w:rsidR="007338F5" w:rsidRDefault="007338F5" w:rsidP="002F33C5">
            <w:pPr>
              <w:pStyle w:val="Normlntun"/>
            </w:pPr>
            <w:r w:rsidRPr="003C7D8F">
              <w:t xml:space="preserve">PC, </w:t>
            </w:r>
          </w:p>
          <w:p w14:paraId="139A7B06" w14:textId="1EC7AE6D" w:rsidR="007338F5" w:rsidRPr="003C7D8F" w:rsidRDefault="007338F5" w:rsidP="002F33C5">
            <w:pPr>
              <w:pStyle w:val="Normlntun"/>
            </w:pPr>
            <w:r w:rsidRPr="003C7D8F">
              <w:t>Dataprojektor, prohlížeč</w:t>
            </w:r>
          </w:p>
        </w:tc>
      </w:tr>
      <w:tr w:rsidR="007338F5" w:rsidRPr="003C7D8F" w14:paraId="469A46F0" w14:textId="77777777" w:rsidTr="003448A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AA5" w14:textId="77777777" w:rsidR="007338F5" w:rsidRDefault="007338F5" w:rsidP="00E8224B">
            <w:pPr>
              <w:pStyle w:val="Nadpis2"/>
              <w:framePr w:hSpace="0" w:wrap="auto" w:vAnchor="margin" w:hAnchor="text" w:yAlign="inline"/>
            </w:pPr>
            <w:r>
              <w:t>Mechanika tuhého tělesa</w:t>
            </w:r>
          </w:p>
          <w:p w14:paraId="3100CDF1" w14:textId="77777777" w:rsidR="007338F5" w:rsidRPr="00C535AF" w:rsidRDefault="007338F5" w:rsidP="00E11503">
            <w:pPr>
              <w:pStyle w:val="Textodrky2"/>
              <w:spacing w:after="0"/>
              <w:ind w:left="447" w:hanging="447"/>
              <w:rPr>
                <w:sz w:val="20"/>
                <w:szCs w:val="20"/>
                <w:lang w:eastAsia="cs-CZ"/>
              </w:rPr>
            </w:pPr>
            <w:r w:rsidRPr="00C535AF">
              <w:rPr>
                <w:sz w:val="20"/>
                <w:szCs w:val="20"/>
                <w:lang w:eastAsia="cs-CZ"/>
              </w:rPr>
              <w:t>Tuhé těleso</w:t>
            </w:r>
          </w:p>
          <w:p w14:paraId="06E95DBD" w14:textId="77777777" w:rsidR="007338F5" w:rsidRPr="00C535AF" w:rsidRDefault="007338F5" w:rsidP="00E11503">
            <w:pPr>
              <w:pStyle w:val="Textodrky2"/>
              <w:spacing w:after="0"/>
              <w:ind w:left="447" w:hanging="447"/>
              <w:rPr>
                <w:sz w:val="20"/>
                <w:szCs w:val="20"/>
                <w:lang w:eastAsia="cs-CZ"/>
              </w:rPr>
            </w:pPr>
            <w:r w:rsidRPr="00C535AF">
              <w:rPr>
                <w:sz w:val="20"/>
                <w:szCs w:val="20"/>
                <w:lang w:eastAsia="cs-CZ"/>
              </w:rPr>
              <w:t>Posuvný a otáčivý pohyb</w:t>
            </w:r>
          </w:p>
          <w:p w14:paraId="41BDBE34" w14:textId="77777777" w:rsidR="007338F5" w:rsidRPr="00C535AF" w:rsidRDefault="007338F5" w:rsidP="00E11503">
            <w:pPr>
              <w:pStyle w:val="Textodrky2"/>
              <w:spacing w:after="0"/>
              <w:ind w:left="447" w:hanging="447"/>
              <w:rPr>
                <w:sz w:val="20"/>
                <w:szCs w:val="20"/>
                <w:lang w:eastAsia="cs-CZ"/>
              </w:rPr>
            </w:pPr>
            <w:r w:rsidRPr="00C535AF">
              <w:rPr>
                <w:sz w:val="20"/>
                <w:szCs w:val="20"/>
                <w:lang w:eastAsia="cs-CZ"/>
              </w:rPr>
              <w:t>Skládání sil</w:t>
            </w:r>
          </w:p>
          <w:p w14:paraId="2736A09E" w14:textId="353E8B8B" w:rsidR="007338F5" w:rsidRPr="00C535AF" w:rsidRDefault="007338F5" w:rsidP="00E11503">
            <w:pPr>
              <w:pStyle w:val="Textodrky2"/>
              <w:spacing w:after="0"/>
              <w:ind w:left="447" w:hanging="447"/>
              <w:rPr>
                <w:sz w:val="20"/>
                <w:szCs w:val="20"/>
                <w:lang w:eastAsia="cs-CZ"/>
              </w:rPr>
            </w:pPr>
            <w:r w:rsidRPr="00C535AF">
              <w:rPr>
                <w:sz w:val="20"/>
                <w:szCs w:val="20"/>
                <w:lang w:eastAsia="cs-CZ"/>
              </w:rPr>
              <w:t>Moment síly vzhledem k ose otáčení</w:t>
            </w:r>
          </w:p>
          <w:p w14:paraId="5B09D8DD" w14:textId="77777777" w:rsidR="007338F5" w:rsidRPr="00C535AF" w:rsidRDefault="007338F5" w:rsidP="00E11503">
            <w:pPr>
              <w:pStyle w:val="Textodrky2"/>
              <w:spacing w:after="0"/>
              <w:ind w:left="447" w:hanging="447"/>
              <w:rPr>
                <w:sz w:val="20"/>
                <w:szCs w:val="20"/>
              </w:rPr>
            </w:pPr>
            <w:r w:rsidRPr="00C535AF">
              <w:rPr>
                <w:sz w:val="20"/>
                <w:szCs w:val="20"/>
                <w:lang w:eastAsia="cs-CZ"/>
              </w:rPr>
              <w:t xml:space="preserve">Jednoduché stroje a </w:t>
            </w:r>
            <w:proofErr w:type="gramStart"/>
            <w:r w:rsidRPr="00C535AF">
              <w:rPr>
                <w:sz w:val="20"/>
                <w:szCs w:val="20"/>
                <w:lang w:eastAsia="cs-CZ"/>
              </w:rPr>
              <w:t>mechanizmy</w:t>
            </w:r>
            <w:proofErr w:type="gramEnd"/>
          </w:p>
          <w:p w14:paraId="213FBD88" w14:textId="23D17E96" w:rsidR="007338F5" w:rsidRPr="00731B50" w:rsidRDefault="007338F5" w:rsidP="00E11503">
            <w:pPr>
              <w:pStyle w:val="Textodrky2"/>
              <w:spacing w:after="0"/>
              <w:ind w:left="447" w:hanging="447"/>
            </w:pPr>
            <w:r w:rsidRPr="00C535AF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53F" w14:textId="77777777" w:rsidR="007338F5" w:rsidRDefault="007338F5" w:rsidP="00E8224B">
            <w:pPr>
              <w:pStyle w:val="Normlntun"/>
            </w:pPr>
            <w:r>
              <w:t>Prosinec</w:t>
            </w:r>
          </w:p>
          <w:p w14:paraId="2556CA9F" w14:textId="1BA67AD1" w:rsidR="007338F5" w:rsidRPr="00E8224B" w:rsidRDefault="007338F5" w:rsidP="00E8224B">
            <w:pPr>
              <w:jc w:val="center"/>
              <w:rPr>
                <w:sz w:val="20"/>
                <w:szCs w:val="20"/>
              </w:rPr>
            </w:pPr>
            <w:r w:rsidRPr="00E8224B">
              <w:rPr>
                <w:sz w:val="20"/>
                <w:szCs w:val="20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3A8" w14:textId="1AFBDE44" w:rsidR="007338F5" w:rsidRDefault="007338F5" w:rsidP="00C535AF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C535AF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6</w:t>
            </w:r>
          </w:p>
          <w:p w14:paraId="7CC63E82" w14:textId="77777777" w:rsidR="007338F5" w:rsidRPr="00C535AF" w:rsidRDefault="007338F5" w:rsidP="00C535AF">
            <w:pPr>
              <w:spacing w:before="36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C58F032" w14:textId="77777777" w:rsidR="007338F5" w:rsidRPr="00C535AF" w:rsidRDefault="007338F5" w:rsidP="00C535AF">
            <w:pPr>
              <w:spacing w:before="8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B038874" w14:textId="1C3A4004" w:rsidR="007338F5" w:rsidRPr="00C535AF" w:rsidRDefault="007338F5" w:rsidP="00C535AF">
            <w:pPr>
              <w:spacing w:before="8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31969F43" w14:textId="55296289" w:rsidR="007338F5" w:rsidRPr="00C535AF" w:rsidRDefault="007338F5" w:rsidP="00C535AF">
            <w:pPr>
              <w:spacing w:before="8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0DA802CB" w14:textId="7A688E00" w:rsidR="007338F5" w:rsidRPr="003C7D8F" w:rsidRDefault="007338F5" w:rsidP="00C535AF">
            <w:pPr>
              <w:spacing w:before="80" w:after="0"/>
              <w:jc w:val="center"/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FCEBC" w14:textId="741C568F" w:rsidR="007338F5" w:rsidRPr="003C7D8F" w:rsidRDefault="007338F5" w:rsidP="003448A5">
            <w:pPr>
              <w:pStyle w:val="Normlntun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5F7" w14:textId="77777777" w:rsidR="007338F5" w:rsidRDefault="007338F5" w:rsidP="002F33C5">
            <w:pPr>
              <w:pStyle w:val="Normlntun"/>
            </w:pPr>
            <w:r>
              <w:t>Skripta Základy Fyziky</w:t>
            </w:r>
          </w:p>
          <w:p w14:paraId="2D3801AD" w14:textId="77777777" w:rsidR="007338F5" w:rsidRDefault="007338F5" w:rsidP="002F33C5">
            <w:pPr>
              <w:pStyle w:val="Normlntun"/>
            </w:pPr>
            <w:r w:rsidRPr="003C7D8F">
              <w:t xml:space="preserve">PC, </w:t>
            </w:r>
          </w:p>
          <w:p w14:paraId="0A8DABF1" w14:textId="77777777" w:rsidR="007338F5" w:rsidRDefault="007338F5" w:rsidP="002F33C5">
            <w:pPr>
              <w:pStyle w:val="Normlntun"/>
            </w:pPr>
            <w:r w:rsidRPr="003C7D8F">
              <w:t>Dataprojektor, prohlížeč</w:t>
            </w:r>
          </w:p>
          <w:p w14:paraId="1F2AC37D" w14:textId="010FF50E" w:rsidR="007338F5" w:rsidRPr="002F33C5" w:rsidRDefault="007338F5" w:rsidP="002F33C5">
            <w:r>
              <w:t>Fyzikální pomůcky</w:t>
            </w:r>
          </w:p>
        </w:tc>
      </w:tr>
      <w:tr w:rsidR="007338F5" w:rsidRPr="003C7D8F" w14:paraId="4EB24644" w14:textId="77777777" w:rsidTr="003448A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0E5" w14:textId="77777777" w:rsidR="007338F5" w:rsidRPr="004D280F" w:rsidRDefault="007338F5" w:rsidP="00E8224B">
            <w:pPr>
              <w:pStyle w:val="Nadpis2"/>
              <w:framePr w:hSpace="0" w:wrap="auto" w:vAnchor="margin" w:hAnchor="text" w:yAlign="inline"/>
            </w:pPr>
            <w:r w:rsidRPr="004D280F">
              <w:t>Mechanika tekutin</w:t>
            </w:r>
          </w:p>
          <w:p w14:paraId="50F819B0" w14:textId="77777777" w:rsidR="007338F5" w:rsidRPr="004D280F" w:rsidRDefault="007338F5" w:rsidP="00E8224B">
            <w:pPr>
              <w:pStyle w:val="Odstavecseseznamem"/>
              <w:framePr w:hSpace="0" w:wrap="auto" w:vAnchor="margin" w:hAnchor="text" w:yAlign="inline"/>
            </w:pPr>
            <w:r w:rsidRPr="004D280F">
              <w:t>Tekutiny</w:t>
            </w:r>
          </w:p>
          <w:p w14:paraId="58FE4D20" w14:textId="77777777" w:rsidR="007338F5" w:rsidRPr="004D280F" w:rsidRDefault="007338F5" w:rsidP="00E8224B">
            <w:pPr>
              <w:pStyle w:val="Odstavecseseznamem"/>
              <w:framePr w:hSpace="0" w:wrap="auto" w:vAnchor="margin" w:hAnchor="text" w:yAlign="inline"/>
            </w:pPr>
            <w:r w:rsidRPr="004D280F">
              <w:t>Tlakové síly v tekutinách</w:t>
            </w:r>
          </w:p>
          <w:p w14:paraId="2EE1BCD0" w14:textId="77777777" w:rsidR="007338F5" w:rsidRPr="004D280F" w:rsidRDefault="007338F5" w:rsidP="00E8224B">
            <w:pPr>
              <w:pStyle w:val="Odstavecseseznamem"/>
              <w:framePr w:hSpace="0" w:wrap="auto" w:vAnchor="margin" w:hAnchor="text" w:yAlign="inline"/>
              <w:rPr>
                <w:rFonts w:eastAsiaTheme="majorEastAsia" w:cstheme="majorBidi"/>
              </w:rPr>
            </w:pPr>
            <w:r w:rsidRPr="007D19B2">
              <w:t>Pascalův a Archimédův zákon</w:t>
            </w:r>
            <w:r w:rsidRPr="004D280F">
              <w:rPr>
                <w:rFonts w:eastAsiaTheme="majorEastAsia" w:cstheme="majorBidi"/>
                <w:b/>
                <w:sz w:val="24"/>
              </w:rPr>
              <w:t xml:space="preserve"> </w:t>
            </w:r>
          </w:p>
          <w:p w14:paraId="62481401" w14:textId="25153887" w:rsidR="007338F5" w:rsidRDefault="007338F5" w:rsidP="00E8224B">
            <w:pPr>
              <w:pStyle w:val="Textodrky2"/>
              <w:spacing w:after="0"/>
              <w:ind w:left="447" w:hanging="447"/>
            </w:pPr>
            <w:r w:rsidRPr="00E8224B">
              <w:rPr>
                <w:color w:val="FF0000"/>
                <w:sz w:val="20"/>
                <w:szCs w:val="20"/>
              </w:rPr>
              <w:t>Test – základní pojmy a příklady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0B2" w14:textId="709A9270" w:rsidR="007338F5" w:rsidRDefault="007338F5" w:rsidP="00E8224B">
            <w:pPr>
              <w:pStyle w:val="Normlntun"/>
            </w:pPr>
            <w:r>
              <w:t>Únor</w:t>
            </w:r>
          </w:p>
          <w:p w14:paraId="02345C55" w14:textId="3349A526" w:rsidR="007338F5" w:rsidRPr="003C7D8F" w:rsidRDefault="007338F5" w:rsidP="00E8224B">
            <w:pPr>
              <w:pStyle w:val="Normlntun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E0B" w14:textId="77777777" w:rsidR="007338F5" w:rsidRDefault="007338F5" w:rsidP="00E8224B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C535AF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8</w:t>
            </w:r>
          </w:p>
          <w:p w14:paraId="5C1D474B" w14:textId="77777777" w:rsidR="007338F5" w:rsidRPr="00C535AF" w:rsidRDefault="007338F5" w:rsidP="00E8224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A44E647" w14:textId="77777777" w:rsidR="007338F5" w:rsidRPr="00C535AF" w:rsidRDefault="007338F5" w:rsidP="00E8224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043306B" w14:textId="77777777" w:rsidR="007338F5" w:rsidRPr="00C535AF" w:rsidRDefault="007338F5" w:rsidP="00E8224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DC6E6EC" w14:textId="77777777" w:rsidR="007338F5" w:rsidRPr="00C535AF" w:rsidRDefault="007338F5" w:rsidP="00E8224B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E7F" w14:textId="55499A6E" w:rsidR="007338F5" w:rsidRPr="003C7D8F" w:rsidRDefault="007338F5" w:rsidP="00E8224B">
            <w:pPr>
              <w:pStyle w:val="Normlntun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110" w14:textId="77777777" w:rsidR="007338F5" w:rsidRDefault="007338F5" w:rsidP="002F33C5">
            <w:pPr>
              <w:pStyle w:val="Normlntun"/>
            </w:pPr>
            <w:r>
              <w:t>Skripta Základy Fyziky</w:t>
            </w:r>
          </w:p>
          <w:p w14:paraId="6FB55233" w14:textId="77777777" w:rsidR="007338F5" w:rsidRDefault="007338F5" w:rsidP="002F33C5">
            <w:pPr>
              <w:pStyle w:val="Normlntun"/>
            </w:pPr>
            <w:r w:rsidRPr="003C7D8F">
              <w:t xml:space="preserve">PC, </w:t>
            </w:r>
          </w:p>
          <w:p w14:paraId="035428EA" w14:textId="1A1F61FF" w:rsidR="007338F5" w:rsidRPr="003C7D8F" w:rsidRDefault="007338F5" w:rsidP="002F33C5">
            <w:pPr>
              <w:pStyle w:val="Normlntun"/>
            </w:pPr>
            <w:r w:rsidRPr="003C7D8F">
              <w:t>Dataprojektor, prohlížeč</w:t>
            </w:r>
          </w:p>
        </w:tc>
      </w:tr>
      <w:tr w:rsidR="006E07CF" w:rsidRPr="003C7D8F" w14:paraId="45C58AC3" w14:textId="77777777" w:rsidTr="00E8224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F24F" w14:textId="77777777" w:rsidR="004D280F" w:rsidRPr="004D280F" w:rsidRDefault="004D280F" w:rsidP="00E8224B">
            <w:pPr>
              <w:pStyle w:val="Nadpis2"/>
              <w:framePr w:hSpace="0" w:wrap="auto" w:vAnchor="margin" w:hAnchor="text" w:yAlign="inline"/>
            </w:pPr>
            <w:r w:rsidRPr="007D19B2">
              <w:t xml:space="preserve">Elektřina a </w:t>
            </w:r>
            <w:proofErr w:type="gramStart"/>
            <w:r w:rsidRPr="007D19B2">
              <w:t>magnetizmus</w:t>
            </w:r>
            <w:proofErr w:type="gramEnd"/>
          </w:p>
          <w:p w14:paraId="4DB494C5" w14:textId="77777777" w:rsidR="004D280F" w:rsidRPr="004D280F" w:rsidRDefault="004D280F" w:rsidP="00A579E0">
            <w:pPr>
              <w:pStyle w:val="Odstavecseseznamem"/>
              <w:framePr w:hSpace="0" w:wrap="auto" w:vAnchor="margin" w:hAnchor="text" w:yAlign="inline"/>
            </w:pPr>
            <w:r w:rsidRPr="007D19B2">
              <w:t>Elektrický náboj a elektrostatické pole</w:t>
            </w:r>
          </w:p>
          <w:p w14:paraId="23BC1BC4" w14:textId="77777777" w:rsidR="004D280F" w:rsidRPr="004D280F" w:rsidRDefault="004D280F" w:rsidP="00A579E0">
            <w:pPr>
              <w:pStyle w:val="Odstavecseseznamem"/>
              <w:framePr w:hSpace="0" w:wrap="auto" w:vAnchor="margin" w:hAnchor="text" w:yAlign="inline"/>
            </w:pPr>
            <w:r w:rsidRPr="007D19B2">
              <w:t>Elektrický proud v látkách</w:t>
            </w:r>
          </w:p>
          <w:p w14:paraId="0281EBA6" w14:textId="77777777" w:rsidR="004D280F" w:rsidRPr="004D280F" w:rsidRDefault="004D280F" w:rsidP="00A579E0">
            <w:pPr>
              <w:pStyle w:val="Odstavecseseznamem"/>
              <w:framePr w:hSpace="0" w:wrap="auto" w:vAnchor="margin" w:hAnchor="text" w:yAlign="inline"/>
            </w:pPr>
            <w:r w:rsidRPr="007D19B2">
              <w:t>Stacionární magnetické pole</w:t>
            </w:r>
          </w:p>
          <w:p w14:paraId="4D39F0AF" w14:textId="49810B18" w:rsidR="004D280F" w:rsidRDefault="004D280F" w:rsidP="00A579E0">
            <w:pPr>
              <w:pStyle w:val="Odstavecseseznamem"/>
              <w:framePr w:hSpace="0" w:wrap="auto" w:vAnchor="margin" w:hAnchor="text" w:yAlign="inline"/>
            </w:pPr>
            <w:r w:rsidRPr="007D19B2">
              <w:t>Elektromagnetická indukce</w:t>
            </w:r>
          </w:p>
          <w:p w14:paraId="76936664" w14:textId="64D6B8C5" w:rsidR="00E8224B" w:rsidRDefault="00E8224B" w:rsidP="00A579E0">
            <w:pPr>
              <w:pStyle w:val="Odstavecseseznamem"/>
              <w:framePr w:hSpace="0" w:wrap="auto" w:vAnchor="margin" w:hAnchor="text" w:yAlign="inline"/>
            </w:pPr>
            <w:r>
              <w:t>Střídavý proud a elektrické stroje</w:t>
            </w:r>
          </w:p>
          <w:p w14:paraId="252E226A" w14:textId="7707F42A" w:rsidR="006E07CF" w:rsidRPr="004D280F" w:rsidRDefault="004D280F" w:rsidP="00A579E0">
            <w:pPr>
              <w:pStyle w:val="Odstavecseseznamem"/>
              <w:framePr w:hSpace="0" w:wrap="auto" w:vAnchor="margin" w:hAnchor="text" w:yAlign="inline"/>
            </w:pPr>
            <w:r w:rsidRPr="00A579E0">
              <w:rPr>
                <w:color w:val="FF0000"/>
              </w:rPr>
              <w:t>Test – základní pojmy a příklady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F52" w14:textId="77777777" w:rsidR="006E07CF" w:rsidRDefault="00E8224B" w:rsidP="00E8224B">
            <w:pPr>
              <w:pStyle w:val="Normlntun"/>
            </w:pPr>
            <w:r>
              <w:t>Duben</w:t>
            </w:r>
          </w:p>
          <w:p w14:paraId="3675C75A" w14:textId="77777777" w:rsidR="00E8224B" w:rsidRDefault="00E8224B" w:rsidP="00E8224B">
            <w:pPr>
              <w:pStyle w:val="Normlntun"/>
            </w:pPr>
            <w:r>
              <w:t>Květen</w:t>
            </w:r>
          </w:p>
          <w:p w14:paraId="75EB03B0" w14:textId="57017425" w:rsidR="00E8224B" w:rsidRPr="00E8224B" w:rsidRDefault="00E8224B" w:rsidP="00E8224B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1E54" w14:textId="1408AAD3" w:rsidR="00C535AF" w:rsidRDefault="002F33C5" w:rsidP="00C535AF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20</w:t>
            </w:r>
          </w:p>
          <w:p w14:paraId="6AD547AB" w14:textId="064AB4C8" w:rsidR="00C535AF" w:rsidRPr="00C535AF" w:rsidRDefault="002F33C5" w:rsidP="00C535AF">
            <w:pPr>
              <w:spacing w:before="36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4E72C3EF" w14:textId="77777777" w:rsidR="00C535AF" w:rsidRDefault="00C535AF" w:rsidP="00C535AF">
            <w:pPr>
              <w:spacing w:before="8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32B4C15" w14:textId="63CD1A31" w:rsidR="00C535AF" w:rsidRPr="00C535AF" w:rsidRDefault="00C535AF" w:rsidP="00C535AF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7F1276E6" w14:textId="2A083707" w:rsidR="00C535AF" w:rsidRPr="00C535AF" w:rsidRDefault="00C535AF" w:rsidP="00E8224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2685B61" w14:textId="16915E59" w:rsidR="00C535AF" w:rsidRPr="00C535AF" w:rsidRDefault="00C535AF" w:rsidP="00E8224B">
            <w:pPr>
              <w:spacing w:before="18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6B44B5E" w14:textId="011D803B" w:rsidR="006E07CF" w:rsidRPr="003C7D8F" w:rsidRDefault="00C535AF" w:rsidP="00E8224B">
            <w:pPr>
              <w:pStyle w:val="Normlntun"/>
              <w:spacing w:before="120"/>
            </w:pPr>
            <w:r>
              <w:rPr>
                <w:rFonts w:cstheme="minorHAnsi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FAE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68A76256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Elektronické procvičování (drilování)</w:t>
            </w:r>
          </w:p>
          <w:p w14:paraId="78746C0F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Myšlenková mapa</w:t>
            </w:r>
          </w:p>
          <w:p w14:paraId="25626E17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Problémové úlohy</w:t>
            </w:r>
          </w:p>
          <w:p w14:paraId="4C263EE6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Fyzikální animace</w:t>
            </w:r>
          </w:p>
          <w:p w14:paraId="7247CF86" w14:textId="77777777" w:rsidR="007338F5" w:rsidRPr="007338F5" w:rsidRDefault="007338F5" w:rsidP="007338F5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14:paraId="0DBC3DE7" w14:textId="5F33434D" w:rsidR="006E07CF" w:rsidRPr="003C7D8F" w:rsidRDefault="007338F5" w:rsidP="007338F5">
            <w:pPr>
              <w:pStyle w:val="Normlntun"/>
              <w:rPr>
                <w:szCs w:val="16"/>
              </w:rPr>
            </w:pPr>
            <w:r w:rsidRPr="007D19B2">
              <w:rPr>
                <w:rFonts w:ascii="Franklin Gothic Book" w:hAnsi="Franklin Gothic Book" w:cs="Calibri"/>
                <w:color w:val="000000"/>
                <w:lang w:eastAsia="cs-CZ"/>
              </w:rPr>
              <w:t>Frontální výuka s demonstračními pokusy</w:t>
            </w:r>
            <w:r w:rsidR="006E07CF" w:rsidRPr="007338F5">
              <w:t xml:space="preserve"> </w:t>
            </w:r>
            <w:r w:rsidR="006E07CF" w:rsidRPr="007338F5">
              <w:br/>
            </w:r>
            <w:r w:rsidR="006E07CF" w:rsidRPr="007338F5">
              <w:rPr>
                <w:color w:val="FF0000"/>
              </w:rPr>
              <w:t>Testovací</w:t>
            </w:r>
            <w:r w:rsidR="006E07CF" w:rsidRPr="007338F5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34CE" w14:textId="77777777" w:rsidR="002F33C5" w:rsidRDefault="002F33C5" w:rsidP="002F33C5">
            <w:pPr>
              <w:pStyle w:val="Normlntun"/>
            </w:pPr>
            <w:r>
              <w:t>Skripta Základy Fyziky</w:t>
            </w:r>
          </w:p>
          <w:p w14:paraId="2D456BD3" w14:textId="77777777" w:rsidR="002F33C5" w:rsidRDefault="002F33C5" w:rsidP="002F33C5">
            <w:pPr>
              <w:pStyle w:val="Normlntun"/>
            </w:pPr>
            <w:r w:rsidRPr="003C7D8F">
              <w:t xml:space="preserve">PC, </w:t>
            </w:r>
          </w:p>
          <w:p w14:paraId="5B463ED7" w14:textId="77777777" w:rsidR="002F33C5" w:rsidRDefault="002F33C5" w:rsidP="002F33C5">
            <w:pPr>
              <w:pStyle w:val="Normlntun"/>
            </w:pPr>
            <w:r w:rsidRPr="003C7D8F">
              <w:t>Dataprojektor, prohlížeč</w:t>
            </w:r>
          </w:p>
          <w:p w14:paraId="099F77DA" w14:textId="30E598FF" w:rsidR="006E07CF" w:rsidRPr="003C7D8F" w:rsidRDefault="002F33C5" w:rsidP="002F33C5">
            <w:pPr>
              <w:pStyle w:val="Normlntun"/>
            </w:pPr>
            <w:r>
              <w:t>Fyzikální pomůcky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5B96B4DB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D280F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0C8814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D280F">
        <w:rPr>
          <w:rFonts w:asciiTheme="majorHAnsi" w:hAnsiTheme="majorHAnsi" w:cstheme="minorHAnsi"/>
          <w:sz w:val="20"/>
          <w:szCs w:val="20"/>
        </w:rPr>
        <w:t>Stanislav Husák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9239FCF" w:rsidR="00970AFF" w:rsidRPr="004D280F" w:rsidRDefault="00970AFF" w:rsidP="00970AFF">
      <w:pPr>
        <w:spacing w:after="0" w:line="240" w:lineRule="auto"/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E8224B" w:rsidRDefault="00E8224B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E8224B" w:rsidRDefault="00E8224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E8224B" w:rsidRDefault="00E8224B" w:rsidP="00F16EBC">
    <w:pPr>
      <w:pStyle w:val="Zpat"/>
    </w:pPr>
  </w:p>
  <w:p w14:paraId="1AB802E7" w14:textId="77777777" w:rsidR="00E8224B" w:rsidRDefault="00E822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E8224B" w:rsidRDefault="00E8224B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E8224B" w:rsidRDefault="00E8224B" w:rsidP="00F16EBC">
    <w:pPr>
      <w:pStyle w:val="Zpat"/>
    </w:pPr>
  </w:p>
  <w:p w14:paraId="214E0BFA" w14:textId="77777777" w:rsidR="00E8224B" w:rsidRDefault="00E8224B" w:rsidP="00F16EBC">
    <w:pPr>
      <w:pStyle w:val="Zpat"/>
    </w:pPr>
  </w:p>
  <w:p w14:paraId="5767C3C5" w14:textId="77777777" w:rsidR="00E8224B" w:rsidRDefault="00E822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E8224B" w:rsidRDefault="00E8224B" w:rsidP="00F16EBC">
    <w:pPr>
      <w:pStyle w:val="Zpat"/>
    </w:pPr>
  </w:p>
  <w:p w14:paraId="7A2EDB27" w14:textId="77777777" w:rsidR="00E8224B" w:rsidRDefault="00E82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E8224B" w:rsidRDefault="00E8224B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E8224B" w:rsidRDefault="00E8224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E8224B" w:rsidRDefault="00E8224B" w:rsidP="00F16EBC">
    <w:pPr>
      <w:pStyle w:val="Zhlav"/>
    </w:pPr>
  </w:p>
  <w:p w14:paraId="3A4E5164" w14:textId="77777777" w:rsidR="00E8224B" w:rsidRDefault="00E822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E8224B" w:rsidRDefault="00E8224B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E8224B" w:rsidRDefault="00E822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E8224B" w:rsidRDefault="00E8224B" w:rsidP="00F16EBC">
    <w:pPr>
      <w:pStyle w:val="Zhlav"/>
    </w:pPr>
  </w:p>
  <w:p w14:paraId="7EAAA730" w14:textId="77777777" w:rsidR="00E8224B" w:rsidRDefault="00E822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5CE3"/>
    <w:multiLevelType w:val="hybridMultilevel"/>
    <w:tmpl w:val="9A74BEFA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0E6C9ED2"/>
    <w:lvl w:ilvl="0" w:tplc="67BE54F8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4F889BB0"/>
    <w:lvl w:ilvl="0" w:tplc="511CF13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72E7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2F33C5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280F"/>
    <w:rsid w:val="004D5AB1"/>
    <w:rsid w:val="005016B7"/>
    <w:rsid w:val="00530FA0"/>
    <w:rsid w:val="00545D35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31B50"/>
    <w:rsid w:val="007338F5"/>
    <w:rsid w:val="00795945"/>
    <w:rsid w:val="007A76F8"/>
    <w:rsid w:val="007E6858"/>
    <w:rsid w:val="007F475F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579E0"/>
    <w:rsid w:val="00A759E5"/>
    <w:rsid w:val="00AA4359"/>
    <w:rsid w:val="00AF647F"/>
    <w:rsid w:val="00B17B1F"/>
    <w:rsid w:val="00B95C1B"/>
    <w:rsid w:val="00BB1FB1"/>
    <w:rsid w:val="00BB7F92"/>
    <w:rsid w:val="00BF7097"/>
    <w:rsid w:val="00C535AF"/>
    <w:rsid w:val="00C85A88"/>
    <w:rsid w:val="00C874B4"/>
    <w:rsid w:val="00C9415E"/>
    <w:rsid w:val="00CC0461"/>
    <w:rsid w:val="00CE4B92"/>
    <w:rsid w:val="00D04CD5"/>
    <w:rsid w:val="00D37028"/>
    <w:rsid w:val="00D377C4"/>
    <w:rsid w:val="00D57DDE"/>
    <w:rsid w:val="00D6780B"/>
    <w:rsid w:val="00E07D32"/>
    <w:rsid w:val="00E11503"/>
    <w:rsid w:val="00E63C30"/>
    <w:rsid w:val="00E8224B"/>
    <w:rsid w:val="00EF1F7C"/>
    <w:rsid w:val="00F0390F"/>
    <w:rsid w:val="00F16EBC"/>
    <w:rsid w:val="00F51314"/>
    <w:rsid w:val="00F70B10"/>
    <w:rsid w:val="00F87B19"/>
    <w:rsid w:val="00FD6B22"/>
    <w:rsid w:val="00FE026F"/>
    <w:rsid w:val="00FE4BE8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E8224B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447" w:hanging="425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E8224B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579E0"/>
    <w:pPr>
      <w:framePr w:hSpace="142" w:wrap="around" w:vAnchor="text" w:hAnchor="margin" w:y="1135"/>
      <w:numPr>
        <w:numId w:val="5"/>
      </w:numPr>
      <w:spacing w:after="0"/>
      <w:ind w:left="448" w:hanging="425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basedOn w:val="Normln"/>
    <w:rsid w:val="00E1150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QYJ6VK6WDPCP-2026886553-435699</_dlc_DocId>
    <_dlc_DocIdUrl xmlns="9d0ca0cf-2a35-4d1a-8451-71dcfb90f667">
      <Url>https://skolahostivar.sharepoint.com/sites/data/_layouts/15/DocIdRedir.aspx?ID=QYJ6VK6WDPCP-2026886553-435699</Url>
      <Description>QYJ6VK6WDPCP-2026886553-435699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F8C825-B23B-4EE0-821E-0C84BDC815D2}"/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Husák</dc:creator>
  <cp:lastModifiedBy>Stanislav Husák</cp:lastModifiedBy>
  <cp:revision>11</cp:revision>
  <dcterms:created xsi:type="dcterms:W3CDTF">2025-05-04T16:11:00Z</dcterms:created>
  <dcterms:modified xsi:type="dcterms:W3CDTF">2025-05-04T19:19:00Z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64e9f701-ec2f-4a0b-bc39-e07e4a5fe963</vt:lpwstr>
  </property>
  <property fmtid="{D5CDD505-2E9C-101B-9397-08002B2CF9AE}" pid="5" name="MediaServiceImageTags">
    <vt:lpwstr/>
  </property>
</Properties>
</file>