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34C1D1D1" w:rsidR="004D5AB1" w:rsidRPr="00644418" w:rsidRDefault="00716FDD" w:rsidP="006E07CF">
            <w:pPr>
              <w:ind w:right="-249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</w:t>
            </w:r>
            <w:r w:rsidR="003E6743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18-20-M/01 – zaměření multimediální komunikace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C37FA1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  <w:shd w:val="clear" w:color="auto" w:fill="FFFFFF" w:themeFill="background1"/>
                </w:tcPr>
                <w:p w14:paraId="04AB89E1" w14:textId="655ED626" w:rsidR="00644418" w:rsidRPr="00644418" w:rsidRDefault="00C37FA1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C37FA1">
                    <w:rPr>
                      <w:rFonts w:asciiTheme="majorHAnsi" w:hAnsiTheme="majorHAnsi" w:cstheme="minorHAnsi"/>
                      <w:b/>
                      <w:color w:val="EE0000"/>
                      <w:sz w:val="24"/>
                      <w:szCs w:val="24"/>
                    </w:rPr>
                    <w:t>Marketing a komunikace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A1A1EA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16FD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817589B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16FD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9</w:t>
                  </w:r>
                  <w:r w:rsidR="005E0BE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89394D1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16FD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16FD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41B4D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41B4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41B4D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41B4D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51BFC8FD" w:rsidR="006E07CF" w:rsidRPr="006667C9" w:rsidRDefault="00C37FA1" w:rsidP="006667C9">
            <w:pPr>
              <w:pStyle w:val="Nadpis2"/>
              <w:framePr w:hSpace="0" w:wrap="auto" w:vAnchor="margin" w:hAnchor="text" w:yAlign="inline"/>
              <w:rPr>
                <w:bCs/>
              </w:rPr>
            </w:pPr>
            <w:r w:rsidRPr="006667C9">
              <w:t>Úvod do marketingu</w:t>
            </w:r>
          </w:p>
          <w:p w14:paraId="1A048B0F" w14:textId="30C5CE85" w:rsidR="006E07CF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obsah marketingu</w:t>
            </w:r>
          </w:p>
          <w:p w14:paraId="587248D3" w14:textId="3B1B8971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vztah lidských potřeb a marketingu</w:t>
            </w:r>
          </w:p>
          <w:p w14:paraId="5599684F" w14:textId="5E9C33BA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historický vývoj marketingu</w:t>
            </w:r>
          </w:p>
          <w:p w14:paraId="2B0D94CD" w14:textId="4B665BEF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současná podoba marketingu</w:t>
            </w:r>
          </w:p>
          <w:p w14:paraId="61A49D83" w14:textId="5C4BDE90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Paretovo pravidlo</w:t>
            </w:r>
          </w:p>
          <w:p w14:paraId="32A0F976" w14:textId="351F337A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marketing v ziskové a neziskové sféře</w:t>
            </w:r>
          </w:p>
          <w:p w14:paraId="5CABDD0F" w14:textId="7F7EDE0F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prostředí marketingu</w:t>
            </w:r>
          </w:p>
          <w:p w14:paraId="1BBC9BAA" w14:textId="723D8C66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mikroprostředí marketingu</w:t>
            </w:r>
          </w:p>
          <w:p w14:paraId="2480E55C" w14:textId="4A784FE0" w:rsidR="004D22DF" w:rsidRPr="00C37FA1" w:rsidRDefault="00C37FA1" w:rsidP="00C37FA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makroprostředí</w:t>
            </w:r>
            <w:r w:rsidR="004D22DF" w:rsidRPr="00C37FA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458" w14:textId="77777777" w:rsidR="00F776F4" w:rsidRDefault="00F776F4" w:rsidP="00441B4D">
            <w:pPr>
              <w:pStyle w:val="Normlntun"/>
              <w:framePr w:hSpace="0" w:wrap="auto" w:vAnchor="margin" w:hAnchor="text" w:yAlign="inline"/>
            </w:pPr>
          </w:p>
          <w:p w14:paraId="7637F99F" w14:textId="77777777" w:rsidR="00F776F4" w:rsidRDefault="00F776F4" w:rsidP="00441B4D">
            <w:pPr>
              <w:pStyle w:val="Normlntun"/>
              <w:framePr w:hSpace="0" w:wrap="auto" w:vAnchor="margin" w:hAnchor="text" w:yAlign="inline"/>
            </w:pPr>
          </w:p>
          <w:p w14:paraId="58059BFF" w14:textId="77777777" w:rsidR="00F776F4" w:rsidRDefault="00F776F4" w:rsidP="00441B4D">
            <w:pPr>
              <w:pStyle w:val="Normlntun"/>
              <w:framePr w:hSpace="0" w:wrap="auto" w:vAnchor="margin" w:hAnchor="text" w:yAlign="inline"/>
            </w:pPr>
          </w:p>
          <w:p w14:paraId="060DEBFE" w14:textId="5C703748" w:rsidR="006E07CF" w:rsidRDefault="00F776F4" w:rsidP="00441B4D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7FEBB324" w14:textId="4521EC0D" w:rsidR="00F776F4" w:rsidRPr="00F776F4" w:rsidRDefault="00F776F4" w:rsidP="00441B4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212B8E" w:rsidR="006E07CF" w:rsidRPr="003C7D8F" w:rsidRDefault="00C37FA1" w:rsidP="00441B4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2</w:t>
            </w:r>
          </w:p>
          <w:p w14:paraId="13D88F8E" w14:textId="7777777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86A7448" w14:textId="2941CD9E" w:rsidR="006E07C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6517AD4" w14:textId="3843A979" w:rsidR="00704920" w:rsidRDefault="00836BB2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13DC5E6" w14:textId="77777777" w:rsidR="00CB04A4" w:rsidRDefault="00CB04A4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BF2327D" w14:textId="4565715C" w:rsidR="00704920" w:rsidRDefault="00836BB2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AA48A33" w14:textId="19929A4C" w:rsidR="00CB04A4" w:rsidRDefault="00836BB2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245D7AC" w14:textId="3D96F0B0" w:rsidR="00CB04A4" w:rsidRDefault="00836BB2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130C1D7" w14:textId="77777777" w:rsidR="004D22DF" w:rsidRDefault="004D22DF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99577C0" w14:textId="77777777" w:rsidR="004D22DF" w:rsidRDefault="004D22DF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25E62537" w:rsidR="004D22DF" w:rsidRPr="003C7D8F" w:rsidRDefault="00836BB2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95D969A" w:rsidR="006E07CF" w:rsidRPr="003C7D8F" w:rsidRDefault="00704920" w:rsidP="00441B4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0EB8E6F9" w:rsidR="006E07CF" w:rsidRPr="003C7D8F" w:rsidRDefault="006E07CF" w:rsidP="00441B4D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>online materiály</w:t>
            </w:r>
          </w:p>
        </w:tc>
      </w:tr>
      <w:tr w:rsidR="006E07CF" w:rsidRPr="003C7D8F" w14:paraId="3FD7F640" w14:textId="77777777" w:rsidTr="00C37FA1">
        <w:trPr>
          <w:trHeight w:val="185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69563D61" w:rsidR="006E07CF" w:rsidRPr="003C7D8F" w:rsidRDefault="00C37FA1" w:rsidP="006667C9">
            <w:pPr>
              <w:pStyle w:val="Nadpis2"/>
              <w:framePr w:hSpace="0" w:wrap="auto" w:vAnchor="margin" w:hAnchor="text" w:yAlign="inline"/>
              <w:rPr>
                <w:bCs/>
              </w:rPr>
            </w:pPr>
            <w:r>
              <w:t>Marketingové koncepce</w:t>
            </w:r>
          </w:p>
          <w:p w14:paraId="353FFCEE" w14:textId="77777777" w:rsidR="00C37FA1" w:rsidRDefault="00C37FA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výrobní koncepce</w:t>
            </w:r>
          </w:p>
          <w:p w14:paraId="210FD6FF" w14:textId="77777777" w:rsidR="00C37FA1" w:rsidRDefault="00C37FA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výrobková koncepce</w:t>
            </w:r>
          </w:p>
          <w:p w14:paraId="63A0AE0D" w14:textId="77777777" w:rsidR="00C37FA1" w:rsidRDefault="00C37FA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prodejní koncepce</w:t>
            </w:r>
          </w:p>
          <w:p w14:paraId="119B351E" w14:textId="77777777" w:rsidR="00C37FA1" w:rsidRDefault="00C37FA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marketingová koncepce</w:t>
            </w:r>
          </w:p>
          <w:p w14:paraId="6623FEEE" w14:textId="706849DE" w:rsidR="00C37FA1" w:rsidRPr="00523217" w:rsidRDefault="00C37FA1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sociální koncepce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2CC" w14:textId="77777777" w:rsidR="006E07CF" w:rsidRDefault="006E07CF" w:rsidP="00441B4D">
            <w:pPr>
              <w:pStyle w:val="Normlntun"/>
              <w:framePr w:hSpace="0" w:wrap="auto" w:vAnchor="margin" w:hAnchor="text" w:yAlign="inline"/>
            </w:pPr>
          </w:p>
          <w:p w14:paraId="0677651A" w14:textId="77777777" w:rsidR="00C143AC" w:rsidRDefault="00C143AC" w:rsidP="00441B4D">
            <w:pPr>
              <w:pStyle w:val="Normlntun"/>
              <w:framePr w:hSpace="0" w:wrap="auto" w:vAnchor="margin" w:hAnchor="text" w:yAlign="inline"/>
            </w:pPr>
          </w:p>
          <w:p w14:paraId="7B16B467" w14:textId="3D58A4E4" w:rsidR="001C255D" w:rsidRDefault="001C255D" w:rsidP="00441B4D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  <w:p w14:paraId="429B68E3" w14:textId="77777777" w:rsidR="001C255D" w:rsidRDefault="001C255D" w:rsidP="001C255D">
            <w:pPr>
              <w:spacing w:after="0"/>
            </w:pPr>
          </w:p>
          <w:p w14:paraId="0DF7D7CA" w14:textId="0E82837D" w:rsidR="001C255D" w:rsidRPr="001C255D" w:rsidRDefault="001C255D" w:rsidP="00C37FA1">
            <w:pPr>
              <w:spacing w:after="0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690BEB5F" w:rsidR="006E07CF" w:rsidRPr="003C7D8F" w:rsidRDefault="00C37FA1" w:rsidP="00441B4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0</w:t>
            </w:r>
          </w:p>
          <w:p w14:paraId="37B2B0A7" w14:textId="1C453FBA" w:rsidR="006E07CF" w:rsidRPr="003C7D8F" w:rsidRDefault="009C61E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D2FBBAD" w14:textId="033AF2F1" w:rsidR="006E07CF" w:rsidRPr="003C7D8F" w:rsidRDefault="009C61E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48E6690" w14:textId="38AA2136" w:rsidR="006E07CF" w:rsidRDefault="009C61ED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70A019A" w14:textId="75EC26D1" w:rsidR="009A1460" w:rsidRDefault="009A1460" w:rsidP="00CB04A4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9A1460"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  <w:p w14:paraId="54821E52" w14:textId="1ED21804" w:rsidR="009A1460" w:rsidRPr="009A1460" w:rsidRDefault="009A1460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A1460"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  <w:p w14:paraId="38BD9CD1" w14:textId="77777777" w:rsidR="00CB04A4" w:rsidRDefault="00CB04A4" w:rsidP="00CB04A4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B3FC0DB" w14:textId="646470BD" w:rsidR="009C61ED" w:rsidRPr="003C7D8F" w:rsidRDefault="009C61ED" w:rsidP="00C37FA1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4CC8" w14:textId="3A3194D3" w:rsidR="006E07CF" w:rsidRPr="00261B3C" w:rsidRDefault="00704920" w:rsidP="00441B4D">
            <w:pPr>
              <w:pStyle w:val="Normlntun"/>
              <w:framePr w:hSpace="0" w:wrap="auto" w:vAnchor="margin" w:hAnchor="text" w:yAlign="inline"/>
            </w:pPr>
            <w:r>
              <w:t>Prezentace, výklad, pracovní listy, Brainstorming</w:t>
            </w:r>
            <w:r w:rsidR="00523217">
              <w:t xml:space="preserve">, </w:t>
            </w:r>
            <w:r w:rsidR="00523217" w:rsidRPr="00441B4D">
              <w:rPr>
                <w:color w:val="EE0000"/>
              </w:rPr>
              <w:t>testovací úlohy</w:t>
            </w:r>
          </w:p>
          <w:p w14:paraId="27D63F57" w14:textId="3E00EF23" w:rsidR="00523217" w:rsidRPr="00523217" w:rsidRDefault="00523217" w:rsidP="0052321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2DCA13B6" w:rsidR="006E07CF" w:rsidRPr="003C7D8F" w:rsidRDefault="006E07CF" w:rsidP="00441B4D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 w:rsidR="00704920">
              <w:t xml:space="preserve">online materiály, grafické znázornění 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2E202040" w:rsidR="006E07CF" w:rsidRPr="003C7D8F" w:rsidRDefault="00C37FA1" w:rsidP="006667C9">
            <w:pPr>
              <w:pStyle w:val="Nadpis2"/>
              <w:framePr w:hSpace="0" w:wrap="auto" w:vAnchor="margin" w:hAnchor="text" w:yAlign="inline"/>
              <w:rPr>
                <w:bCs/>
              </w:rPr>
            </w:pPr>
            <w:r>
              <w:t>Marketingové prostředí</w:t>
            </w:r>
          </w:p>
          <w:p w14:paraId="185B89A6" w14:textId="77777777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výrobek</w:t>
            </w:r>
          </w:p>
          <w:p w14:paraId="76D04A91" w14:textId="77777777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cena</w:t>
            </w:r>
          </w:p>
          <w:p w14:paraId="47B1FDAD" w14:textId="77777777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propagace</w:t>
            </w:r>
          </w:p>
          <w:p w14:paraId="20C04EF7" w14:textId="77777777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distribuce</w:t>
            </w:r>
          </w:p>
          <w:p w14:paraId="7FEEBD21" w14:textId="77777777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obal</w:t>
            </w:r>
          </w:p>
          <w:p w14:paraId="0BE71AEA" w14:textId="77777777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mikroprostředí firmy</w:t>
            </w:r>
          </w:p>
          <w:p w14:paraId="789BEA3C" w14:textId="77777777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zákazníci, dodavatelé, konkurence</w:t>
            </w:r>
          </w:p>
          <w:p w14:paraId="25774BDD" w14:textId="77777777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marketingoví zprostředkovatelé</w:t>
            </w:r>
          </w:p>
          <w:p w14:paraId="5372CAEE" w14:textId="77777777" w:rsidR="00C37FA1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makroprostředí firmy</w:t>
            </w:r>
          </w:p>
          <w:p w14:paraId="275B0A63" w14:textId="7B97A24D" w:rsidR="00704920" w:rsidRPr="003C7D8F" w:rsidRDefault="00C37FA1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politicko-regulační faktory</w:t>
            </w:r>
            <w:r w:rsidR="003B1D13">
              <w:rPr>
                <w:rFonts w:asciiTheme="majorHAnsi" w:hAnsiTheme="majorHAnsi"/>
              </w:rPr>
              <w:t xml:space="preserve"> </w:t>
            </w:r>
            <w:r w:rsidR="0070492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311E" w14:textId="77777777" w:rsidR="00F776F4" w:rsidRDefault="00F776F4" w:rsidP="00441B4D">
            <w:pPr>
              <w:pStyle w:val="Normlntun"/>
              <w:framePr w:hSpace="0" w:wrap="auto" w:vAnchor="margin" w:hAnchor="text" w:yAlign="inline"/>
            </w:pPr>
          </w:p>
          <w:p w14:paraId="69513F67" w14:textId="77777777" w:rsidR="00F776F4" w:rsidRDefault="00F776F4" w:rsidP="00F776F4"/>
          <w:p w14:paraId="024E9239" w14:textId="77777777" w:rsidR="00F776F4" w:rsidRDefault="00F776F4" w:rsidP="004020F3">
            <w:pPr>
              <w:spacing w:after="0"/>
            </w:pPr>
          </w:p>
          <w:p w14:paraId="2AADDCEC" w14:textId="1265F735" w:rsidR="004020F3" w:rsidRDefault="004020F3" w:rsidP="004020F3">
            <w:pPr>
              <w:pStyle w:val="Normlntun"/>
              <w:framePr w:hSpace="0" w:wrap="auto" w:vAnchor="margin" w:hAnchor="text" w:yAlign="inline"/>
            </w:pPr>
            <w:r>
              <w:t>říjen-list</w:t>
            </w:r>
          </w:p>
          <w:p w14:paraId="55AB6514" w14:textId="77777777" w:rsidR="001C255D" w:rsidRPr="001C255D" w:rsidRDefault="001C255D" w:rsidP="004020F3">
            <w:pPr>
              <w:spacing w:after="0"/>
            </w:pPr>
          </w:p>
          <w:p w14:paraId="74B8821F" w14:textId="77777777" w:rsidR="001C255D" w:rsidRDefault="001C255D" w:rsidP="004020F3">
            <w:pPr>
              <w:spacing w:after="0"/>
            </w:pPr>
          </w:p>
          <w:p w14:paraId="6AAA47FC" w14:textId="29131331" w:rsidR="001C255D" w:rsidRPr="001C255D" w:rsidRDefault="001C255D" w:rsidP="004020F3">
            <w:pPr>
              <w:spacing w:after="0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2FFEB8FF" w:rsidR="006E07CF" w:rsidRPr="004F18FE" w:rsidRDefault="004F18FE" w:rsidP="00441B4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4F18FE">
              <w:rPr>
                <w:rStyle w:val="Siln"/>
                <w:rFonts w:asciiTheme="majorHAnsi" w:hAnsiTheme="majorHAnsi"/>
                <w:sz w:val="20"/>
              </w:rPr>
              <w:t>1</w:t>
            </w:r>
            <w:r w:rsidR="00C37FA1">
              <w:rPr>
                <w:rStyle w:val="Siln"/>
                <w:sz w:val="20"/>
              </w:rPr>
              <w:t>5</w:t>
            </w:r>
          </w:p>
          <w:p w14:paraId="54007F31" w14:textId="7777777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739200E" w14:textId="77777777" w:rsidR="004F18FE" w:rsidRDefault="004F18FE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49DADF0" w14:textId="2F92A10C" w:rsidR="006E07CF" w:rsidRPr="003C7D8F" w:rsidRDefault="009C61ED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7B2D7781" w:rsidR="006E07CF" w:rsidRPr="003C7D8F" w:rsidRDefault="004F18FE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4A03AFC" w14:textId="77777777" w:rsidR="004F18FE" w:rsidRDefault="004F18FE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4A90119" w14:textId="22C8644B" w:rsidR="009C61ED" w:rsidRDefault="009A1460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66BEABA" w14:textId="77777777" w:rsidR="009C61ED" w:rsidRDefault="004F18FE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48BCC49D" w14:textId="7B62053D" w:rsidR="004F18FE" w:rsidRPr="003C7D8F" w:rsidRDefault="004F18FE" w:rsidP="004F18F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0920B497" w:rsidR="006E07CF" w:rsidRPr="003C7D8F" w:rsidRDefault="003B1D13" w:rsidP="00441B4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listy, Brainstorming, názorné ukázky, projektové vyučování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63B407AD" w:rsidR="006E07CF" w:rsidRPr="003C7D8F" w:rsidRDefault="00953D14" w:rsidP="00441B4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441B4D" w:rsidRPr="003C7D8F" w14:paraId="184B92A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655" w14:textId="77777777" w:rsidR="00441B4D" w:rsidRDefault="00441B4D" w:rsidP="00441B4D">
            <w:pPr>
              <w:pStyle w:val="Nadpis2"/>
              <w:framePr w:hSpace="0" w:wrap="auto" w:vAnchor="margin" w:hAnchor="text" w:yAlign="inline"/>
            </w:pPr>
            <w:r>
              <w:lastRenderedPageBreak/>
              <w:t>Marketingové řízení</w:t>
            </w:r>
          </w:p>
          <w:p w14:paraId="10128B73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podstata a cíle</w:t>
            </w:r>
          </w:p>
          <w:p w14:paraId="5CE4A5B3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situační analýza</w:t>
            </w:r>
          </w:p>
          <w:p w14:paraId="7370FB03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zjišťování údajů</w:t>
            </w:r>
          </w:p>
          <w:p w14:paraId="22BF2C45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analýza údajů</w:t>
            </w:r>
          </w:p>
          <w:p w14:paraId="3F32080B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marketingové řízení</w:t>
            </w:r>
          </w:p>
          <w:p w14:paraId="21404B89" w14:textId="54DE3A27" w:rsidR="00441B4D" w:rsidRPr="00C37FA1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marketingové plánování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A97" w14:textId="65B62263" w:rsidR="00441B4D" w:rsidRDefault="00441B4D" w:rsidP="004020F3">
            <w:pPr>
              <w:pStyle w:val="Normlntun"/>
              <w:framePr w:hSpace="0" w:wrap="auto" w:vAnchor="margin" w:hAnchor="text" w:yAlign="inline"/>
            </w:pPr>
          </w:p>
          <w:p w14:paraId="44B5EE52" w14:textId="1D076965" w:rsidR="004020F3" w:rsidRPr="004020F3" w:rsidRDefault="004020F3" w:rsidP="004020F3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prosinec</w:t>
            </w:r>
          </w:p>
          <w:p w14:paraId="3A9E85EF" w14:textId="05B137BA" w:rsidR="004020F3" w:rsidRPr="004020F3" w:rsidRDefault="004020F3" w:rsidP="004020F3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E9E" w14:textId="77777777" w:rsidR="00441B4D" w:rsidRDefault="00441B4D" w:rsidP="00441B4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D013DFF" w14:textId="77777777" w:rsidR="004020F3" w:rsidRDefault="004020F3" w:rsidP="004020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8AFFF91" w14:textId="77777777" w:rsidR="004020F3" w:rsidRDefault="004020F3" w:rsidP="004020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22161ED" w14:textId="77777777" w:rsidR="004020F3" w:rsidRDefault="004020F3" w:rsidP="004020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807320F" w14:textId="77777777" w:rsidR="004020F3" w:rsidRDefault="004020F3" w:rsidP="004020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E80C9DF" w14:textId="77777777" w:rsidR="004020F3" w:rsidRDefault="004020F3" w:rsidP="004020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E850062" w14:textId="3DCD3D30" w:rsidR="004020F3" w:rsidRPr="004020F3" w:rsidRDefault="004020F3" w:rsidP="004020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247" w14:textId="37D0A6A9" w:rsidR="00441B4D" w:rsidRDefault="00441B4D" w:rsidP="00441B4D">
            <w:pPr>
              <w:pStyle w:val="Normlntun"/>
              <w:framePr w:hSpace="0" w:wrap="auto" w:vAnchor="margin" w:hAnchor="text" w:yAlign="inline"/>
            </w:pPr>
            <w:r>
              <w:t>Prezentace, výklad, pracovní listy, Brainstorming, názorné ukázky, projektové vyučování</w:t>
            </w:r>
            <w:r w:rsidRPr="003C7D8F">
              <w:t xml:space="preserve">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68B" w14:textId="5A96747D" w:rsidR="00441B4D" w:rsidRPr="003C7D8F" w:rsidRDefault="00441B4D" w:rsidP="00441B4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441B4D" w:rsidRPr="003C7D8F" w14:paraId="057D9258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8D4954D" w:rsidR="00441B4D" w:rsidRPr="003C7D8F" w:rsidRDefault="00441B4D" w:rsidP="00441B4D">
            <w:pPr>
              <w:pStyle w:val="Nadpis2"/>
              <w:framePr w:hSpace="0" w:wrap="auto" w:vAnchor="margin" w:hAnchor="text" w:yAlign="inline"/>
            </w:pPr>
            <w:r>
              <w:t xml:space="preserve">Segmentace trhu </w:t>
            </w:r>
          </w:p>
          <w:p w14:paraId="5B816FEF" w14:textId="0B551333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marketingový výzkum</w:t>
            </w:r>
          </w:p>
          <w:p w14:paraId="59EEE88A" w14:textId="28A75AD0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předmět výzkumu trhu</w:t>
            </w:r>
          </w:p>
          <w:p w14:paraId="2042C385" w14:textId="2FA80B1E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význam výzkumu trhu</w:t>
            </w:r>
          </w:p>
          <w:p w14:paraId="337900A0" w14:textId="72E6EA88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druhy průzkumu trhu</w:t>
            </w:r>
          </w:p>
          <w:p w14:paraId="2F5EB003" w14:textId="5C533B63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fáze průzkumu trhu</w:t>
            </w:r>
          </w:p>
          <w:p w14:paraId="071F1F5D" w14:textId="29188A86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kvantitativní a kvalitativní metody</w:t>
            </w:r>
          </w:p>
          <w:p w14:paraId="2C560C41" w14:textId="4A23B6D3" w:rsidR="00441B4D" w:rsidRPr="00BE18B4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zpracování výsledků výzkumu</w:t>
            </w:r>
          </w:p>
          <w:p w14:paraId="06F37E1C" w14:textId="1CCF0FDD" w:rsidR="00441B4D" w:rsidRPr="003C7D8F" w:rsidRDefault="00441B4D" w:rsidP="00441B4D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94F1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2DDFECE6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4639B2FE" w14:textId="2C9C392A" w:rsidR="00441B4D" w:rsidRPr="00C143AC" w:rsidRDefault="00441B4D" w:rsidP="00441B4D">
            <w:pPr>
              <w:pStyle w:val="Normlntun"/>
              <w:framePr w:hSpace="0" w:wrap="auto" w:vAnchor="margin" w:hAnchor="text" w:yAlign="inline"/>
            </w:pPr>
            <w:r>
              <w:t>leden</w:t>
            </w:r>
            <w:r w:rsidRPr="00C143AC"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01DABDC3" w:rsidR="00441B4D" w:rsidRPr="003C7D8F" w:rsidRDefault="00441B4D" w:rsidP="00441B4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3335107E" w14:textId="7358569F" w:rsidR="00441B4D" w:rsidRDefault="00441B4D" w:rsidP="00441B4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12A4697F" w14:textId="34B58827" w:rsidR="00441B4D" w:rsidRPr="003C7D8F" w:rsidRDefault="00441B4D" w:rsidP="00441B4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4F446233" w:rsidR="00441B4D" w:rsidRPr="003C7D8F" w:rsidRDefault="00441B4D" w:rsidP="00441B4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CBAD63" w14:textId="53A4BBCF" w:rsidR="00441B4D" w:rsidRPr="003C7D8F" w:rsidRDefault="00441B4D" w:rsidP="00441B4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2C76284" w14:textId="5046DBB9" w:rsidR="00441B4D" w:rsidRDefault="00441B4D" w:rsidP="00441B4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5B69C029" w14:textId="601EFC90" w:rsidR="00441B4D" w:rsidRPr="003C7D8F" w:rsidRDefault="00441B4D" w:rsidP="00441B4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A4E" w14:textId="1963981B" w:rsidR="00441B4D" w:rsidRPr="004F18FE" w:rsidRDefault="00441B4D" w:rsidP="00441B4D">
            <w:pPr>
              <w:pStyle w:val="Normlntun"/>
              <w:framePr w:hSpace="0" w:wrap="auto" w:vAnchor="margin" w:hAnchor="text" w:yAlign="inline"/>
            </w:pPr>
            <w:r w:rsidRPr="004F18FE">
              <w:t xml:space="preserve">Prezentace, výklad, pracovní listy, Brainstorming, názorné ukázky, projektové vyučování, </w:t>
            </w:r>
            <w:r w:rsidRPr="00441B4D">
              <w:rPr>
                <w:color w:val="EE0000"/>
              </w:rPr>
              <w:t>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254231CF" w:rsidR="00441B4D" w:rsidRPr="003C7D8F" w:rsidRDefault="00441B4D" w:rsidP="00441B4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441B4D" w:rsidRPr="003C7D8F" w14:paraId="6C00B66F" w14:textId="77777777" w:rsidTr="006667C9">
        <w:trPr>
          <w:trHeight w:val="191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A31" w14:textId="581ACAE5" w:rsidR="00441B4D" w:rsidRPr="00C37FA1" w:rsidRDefault="00441B4D" w:rsidP="00441B4D">
            <w:pPr>
              <w:pStyle w:val="Nadpis2"/>
              <w:framePr w:hSpace="0" w:wrap="auto" w:vAnchor="margin" w:hAnchor="text" w:yAlign="inline"/>
            </w:pPr>
            <w:r w:rsidRPr="00C37FA1">
              <w:t>Chování kupujících</w:t>
            </w:r>
          </w:p>
          <w:p w14:paraId="74054DBE" w14:textId="71F6EFA0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proces rozhodování </w:t>
            </w:r>
          </w:p>
          <w:p w14:paraId="7367E10A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typy nákupního chování</w:t>
            </w:r>
          </w:p>
          <w:p w14:paraId="4D6E6D5E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chování domácností</w:t>
            </w:r>
          </w:p>
          <w:p w14:paraId="6BE2C530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chování organizace</w:t>
            </w:r>
          </w:p>
          <w:p w14:paraId="5C95A9E0" w14:textId="0B226B55" w:rsidR="00441B4D" w:rsidRPr="00BE18B4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spotřební predispozice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4B4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291632BA" w14:textId="00C0BAFF" w:rsidR="00441B4D" w:rsidRDefault="00A274F5" w:rsidP="00A274F5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  <w:p w14:paraId="617CA4BE" w14:textId="78E314FE" w:rsidR="00441B4D" w:rsidRDefault="00441B4D" w:rsidP="00A274F5">
            <w:pPr>
              <w:spacing w:after="0"/>
              <w:jc w:val="center"/>
            </w:pPr>
          </w:p>
          <w:p w14:paraId="08321FA6" w14:textId="77777777" w:rsidR="00A274F5" w:rsidRDefault="00A274F5" w:rsidP="00A274F5">
            <w:pPr>
              <w:spacing w:after="0"/>
              <w:jc w:val="center"/>
            </w:pPr>
          </w:p>
          <w:p w14:paraId="1EE8D0EC" w14:textId="77777777" w:rsidR="00A274F5" w:rsidRDefault="00A274F5" w:rsidP="00A274F5">
            <w:pPr>
              <w:spacing w:after="0"/>
              <w:jc w:val="center"/>
            </w:pPr>
          </w:p>
          <w:p w14:paraId="778E6234" w14:textId="29318662" w:rsidR="00A274F5" w:rsidRPr="00A274F5" w:rsidRDefault="00A274F5" w:rsidP="00A274F5">
            <w:pPr>
              <w:spacing w:after="0"/>
              <w:jc w:val="center"/>
              <w:rPr>
                <w:sz w:val="20"/>
                <w:szCs w:val="20"/>
              </w:rPr>
            </w:pPr>
            <w:r w:rsidRPr="00A274F5">
              <w:rPr>
                <w:sz w:val="20"/>
                <w:szCs w:val="20"/>
              </w:rPr>
              <w:t>březen</w:t>
            </w:r>
          </w:p>
          <w:p w14:paraId="463F0EAE" w14:textId="77777777" w:rsidR="00441B4D" w:rsidRDefault="00441B4D" w:rsidP="00A274F5">
            <w:pPr>
              <w:jc w:val="center"/>
              <w:rPr>
                <w:sz w:val="20"/>
                <w:szCs w:val="20"/>
              </w:rPr>
            </w:pPr>
          </w:p>
          <w:p w14:paraId="74A2D169" w14:textId="35D4E98B" w:rsidR="00A274F5" w:rsidRPr="001C255D" w:rsidRDefault="00A274F5" w:rsidP="00A27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EE2" w14:textId="7C09B55C" w:rsidR="00A274F5" w:rsidRPr="00A274F5" w:rsidRDefault="00441B4D" w:rsidP="00A274F5">
            <w:pPr>
              <w:pStyle w:val="Normlntun"/>
              <w:framePr w:hSpace="0" w:wrap="auto" w:vAnchor="margin" w:hAnchor="text" w:yAlign="inline"/>
              <w:rPr>
                <w:rFonts w:ascii="Franklin Gothic Book" w:hAnsi="Franklin Gothic Book"/>
                <w:b/>
                <w:bCs/>
              </w:rPr>
            </w:pPr>
            <w:r w:rsidRPr="006667C9"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1</w:t>
            </w:r>
          </w:p>
          <w:p w14:paraId="491BDE7A" w14:textId="550F28C4" w:rsidR="00441B4D" w:rsidRDefault="004020F3" w:rsidP="00A274F5">
            <w:pPr>
              <w:spacing w:after="0"/>
              <w:jc w:val="center"/>
              <w:rPr>
                <w:sz w:val="20"/>
                <w:szCs w:val="20"/>
              </w:rPr>
            </w:pPr>
            <w:r w:rsidRPr="004020F3">
              <w:rPr>
                <w:sz w:val="20"/>
                <w:szCs w:val="20"/>
              </w:rPr>
              <w:t>2</w:t>
            </w:r>
          </w:p>
          <w:p w14:paraId="3875077F" w14:textId="7CAD56F2" w:rsidR="004020F3" w:rsidRDefault="004020F3" w:rsidP="00A274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1C134F" w14:textId="031D90E0" w:rsidR="004020F3" w:rsidRDefault="004020F3" w:rsidP="00A274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C6C99F6" w14:textId="3D5B3641" w:rsidR="004020F3" w:rsidRDefault="004020F3" w:rsidP="00A274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7BA5187" w14:textId="61D65539" w:rsidR="004020F3" w:rsidRPr="004020F3" w:rsidRDefault="004020F3" w:rsidP="00A274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82894EF" w14:textId="77777777" w:rsidR="00441B4D" w:rsidRDefault="00441B4D" w:rsidP="00441B4D">
            <w:pPr>
              <w:spacing w:after="0"/>
              <w:jc w:val="center"/>
            </w:pPr>
          </w:p>
          <w:p w14:paraId="25489D96" w14:textId="427C4E4E" w:rsidR="00441B4D" w:rsidRPr="009C78F4" w:rsidRDefault="00441B4D" w:rsidP="00441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06C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6DD24175" w14:textId="6B954A5D" w:rsidR="00441B4D" w:rsidRPr="006667C9" w:rsidRDefault="00441B4D" w:rsidP="00441B4D">
            <w:pPr>
              <w:pStyle w:val="Normlntun"/>
              <w:framePr w:hSpace="0" w:wrap="auto" w:vAnchor="margin" w:hAnchor="text" w:yAlign="inline"/>
            </w:pPr>
            <w:r>
              <w:t>Opakování, výklad s prezentací, pracovní listy, vysvětlování, domácí úkoly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87B5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362607A9" w14:textId="4782F349" w:rsidR="00441B4D" w:rsidRPr="00BE18B4" w:rsidRDefault="00441B4D" w:rsidP="00441B4D">
            <w:pPr>
              <w:pStyle w:val="Normlntun"/>
              <w:framePr w:hSpace="0" w:wrap="auto" w:vAnchor="margin" w:hAnchor="text" w:yAlign="inline"/>
            </w:pPr>
            <w:r>
              <w:t>PC – Powerpoint, internet, doporučená literatura, vlastní materiály vyučujícího</w:t>
            </w:r>
          </w:p>
        </w:tc>
      </w:tr>
      <w:tr w:rsidR="00441B4D" w:rsidRPr="003C7D8F" w14:paraId="1D0D36C6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23A" w14:textId="224640A8" w:rsidR="00441B4D" w:rsidRDefault="00441B4D" w:rsidP="00441B4D">
            <w:pPr>
              <w:pStyle w:val="Nadpis2"/>
              <w:framePr w:hSpace="0" w:wrap="auto" w:vAnchor="margin" w:hAnchor="text" w:yAlign="inline"/>
            </w:pPr>
            <w:r>
              <w:t>Aplikace marketingu</w:t>
            </w:r>
          </w:p>
          <w:p w14:paraId="1509B205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marketingový audit</w:t>
            </w:r>
          </w:p>
          <w:p w14:paraId="2AED16A5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marketingová kontrola</w:t>
            </w:r>
          </w:p>
          <w:p w14:paraId="2E57940F" w14:textId="67D197DB" w:rsidR="00441B4D" w:rsidRPr="00BE18B4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tvorba správného image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5FB" w14:textId="77777777" w:rsidR="00441B4D" w:rsidRDefault="00441B4D" w:rsidP="00441B4D"/>
          <w:p w14:paraId="373C7B74" w14:textId="77777777" w:rsidR="00441B4D" w:rsidRDefault="00441B4D" w:rsidP="00441B4D">
            <w:pPr>
              <w:spacing w:after="0"/>
              <w:jc w:val="center"/>
            </w:pPr>
          </w:p>
          <w:p w14:paraId="3D0D476A" w14:textId="77777777" w:rsidR="00441B4D" w:rsidRDefault="00441B4D" w:rsidP="00441B4D">
            <w:pPr>
              <w:spacing w:after="0"/>
              <w:jc w:val="center"/>
            </w:pPr>
          </w:p>
          <w:p w14:paraId="6F21C94D" w14:textId="77777777" w:rsidR="00441B4D" w:rsidRDefault="00441B4D" w:rsidP="00441B4D">
            <w:pPr>
              <w:spacing w:after="0"/>
              <w:jc w:val="center"/>
            </w:pPr>
          </w:p>
          <w:p w14:paraId="4100E78C" w14:textId="77777777" w:rsidR="00441B4D" w:rsidRDefault="00441B4D" w:rsidP="00441B4D">
            <w:pPr>
              <w:spacing w:after="0"/>
              <w:jc w:val="center"/>
            </w:pPr>
          </w:p>
          <w:p w14:paraId="07BA1842" w14:textId="77777777" w:rsidR="00441B4D" w:rsidRDefault="00441B4D" w:rsidP="00441B4D">
            <w:pPr>
              <w:spacing w:after="0"/>
              <w:jc w:val="center"/>
            </w:pPr>
          </w:p>
          <w:p w14:paraId="3D306DB2" w14:textId="77777777" w:rsidR="00441B4D" w:rsidRDefault="00441B4D" w:rsidP="00441B4D">
            <w:pPr>
              <w:spacing w:after="0"/>
            </w:pPr>
          </w:p>
          <w:p w14:paraId="20E23577" w14:textId="77777777" w:rsidR="00441B4D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0D7C575" w14:textId="0DBB642D" w:rsidR="00441B4D" w:rsidRPr="001C255D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36D" w14:textId="2D1C91D6" w:rsidR="00441B4D" w:rsidRPr="004F18FE" w:rsidRDefault="00441B4D" w:rsidP="00441B4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2"/>
                <w:szCs w:val="22"/>
              </w:rPr>
            </w:pPr>
            <w:r>
              <w:rPr>
                <w:rStyle w:val="Siln"/>
                <w:rFonts w:asciiTheme="majorHAnsi" w:hAnsiTheme="majorHAnsi"/>
                <w:sz w:val="22"/>
                <w:szCs w:val="22"/>
              </w:rPr>
              <w:t>4</w:t>
            </w:r>
          </w:p>
          <w:p w14:paraId="20658BFA" w14:textId="0EA5BC0B" w:rsidR="00441B4D" w:rsidRPr="00A274F5" w:rsidRDefault="00A274F5" w:rsidP="00441B4D">
            <w:pPr>
              <w:spacing w:after="0"/>
              <w:jc w:val="center"/>
              <w:rPr>
                <w:sz w:val="20"/>
                <w:szCs w:val="20"/>
              </w:rPr>
            </w:pPr>
            <w:r w:rsidRPr="00A274F5">
              <w:rPr>
                <w:sz w:val="20"/>
                <w:szCs w:val="20"/>
              </w:rPr>
              <w:t>2</w:t>
            </w:r>
          </w:p>
          <w:p w14:paraId="103861A6" w14:textId="77777777" w:rsidR="00441B4D" w:rsidRDefault="00A274F5" w:rsidP="00441B4D">
            <w:pPr>
              <w:spacing w:after="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0BF1AAF" w14:textId="5E06DA85" w:rsidR="00A274F5" w:rsidRPr="00A274F5" w:rsidRDefault="00A274F5" w:rsidP="00441B4D">
            <w:pPr>
              <w:spacing w:after="0"/>
              <w:jc w:val="center"/>
              <w:rPr>
                <w:sz w:val="20"/>
                <w:szCs w:val="20"/>
              </w:rPr>
            </w:pPr>
            <w:r w:rsidRPr="00A274F5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5F2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5E6F64BE" w14:textId="73E18798" w:rsidR="00441B4D" w:rsidRDefault="00441B4D" w:rsidP="00441B4D">
            <w:pPr>
              <w:pStyle w:val="Normlntun"/>
              <w:framePr w:hSpace="0" w:wrap="auto" w:vAnchor="margin" w:hAnchor="text" w:yAlign="inline"/>
            </w:pPr>
            <w:r>
              <w:t xml:space="preserve">Prezentace, výklad, pracovní listy, Brainstorming, názorné ukázky, projektové vyučování, </w:t>
            </w:r>
            <w:r w:rsidRPr="00441B4D">
              <w:rPr>
                <w:color w:val="EE0000"/>
              </w:rPr>
              <w:t>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B045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7278BD90" w14:textId="7CEB64F9" w:rsidR="00441B4D" w:rsidRDefault="00441B4D" w:rsidP="00441B4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441B4D" w:rsidRPr="003C7D8F" w14:paraId="57D036E3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9B9" w14:textId="7BFD9EA5" w:rsidR="00441B4D" w:rsidRDefault="00441B4D" w:rsidP="00441B4D">
            <w:pPr>
              <w:pStyle w:val="Nadpis2"/>
              <w:framePr w:hSpace="0" w:wrap="auto" w:vAnchor="margin" w:hAnchor="text" w:yAlign="inline"/>
            </w:pPr>
            <w:r>
              <w:t>Výrobkový mix</w:t>
            </w:r>
          </w:p>
          <w:p w14:paraId="7AB0AB76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produkt jako součást marketingového mixu</w:t>
            </w:r>
          </w:p>
          <w:p w14:paraId="09542035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mezinárodní klasifikace zboží</w:t>
            </w:r>
          </w:p>
          <w:p w14:paraId="367E1A89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komplexní pojetí výrobku</w:t>
            </w:r>
          </w:p>
          <w:p w14:paraId="57335167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obal výrobku</w:t>
            </w:r>
          </w:p>
          <w:p w14:paraId="41DE7D1F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kvalita, systém ISO</w:t>
            </w:r>
          </w:p>
          <w:p w14:paraId="36D374A4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lastRenderedPageBreak/>
              <w:t>design výrobku</w:t>
            </w:r>
          </w:p>
          <w:p w14:paraId="43C41C45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značka, druhy a funkce značek</w:t>
            </w:r>
          </w:p>
          <w:p w14:paraId="0B344BDF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ochranná známka</w:t>
            </w:r>
          </w:p>
          <w:p w14:paraId="4F51B9F1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životní cyklus výrobku</w:t>
            </w:r>
          </w:p>
          <w:p w14:paraId="0D55A50C" w14:textId="32B2DFD6" w:rsidR="00441B4D" w:rsidRPr="00261B3C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modifikované křivky životních cyklů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21FE" w14:textId="77777777" w:rsidR="00441B4D" w:rsidRDefault="00441B4D" w:rsidP="00A274F5">
            <w:pPr>
              <w:pStyle w:val="Normlntun"/>
              <w:framePr w:hSpace="0" w:wrap="auto" w:vAnchor="margin" w:hAnchor="text" w:yAlign="inline"/>
            </w:pPr>
          </w:p>
          <w:p w14:paraId="66DC142C" w14:textId="77777777" w:rsidR="00441B4D" w:rsidRDefault="00441B4D" w:rsidP="00A274F5">
            <w:pPr>
              <w:spacing w:after="0"/>
            </w:pPr>
          </w:p>
          <w:p w14:paraId="22C94E2E" w14:textId="77777777" w:rsidR="00441B4D" w:rsidRDefault="00441B4D" w:rsidP="00A274F5">
            <w:pPr>
              <w:spacing w:after="0"/>
            </w:pPr>
          </w:p>
          <w:p w14:paraId="0941D97A" w14:textId="77777777" w:rsidR="00441B4D" w:rsidRDefault="00441B4D" w:rsidP="00A274F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73DD7CA" w14:textId="77777777" w:rsidR="00A274F5" w:rsidRDefault="00A274F5" w:rsidP="00A274F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69388A3" w14:textId="2074361A" w:rsidR="00A274F5" w:rsidRDefault="00A274F5" w:rsidP="00A274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duben</w:t>
            </w:r>
          </w:p>
          <w:p w14:paraId="6C025D4E" w14:textId="77777777" w:rsidR="00A274F5" w:rsidRDefault="00A274F5" w:rsidP="00A274F5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995B94C" w14:textId="3DAECAD9" w:rsidR="00A274F5" w:rsidRDefault="00A274F5" w:rsidP="00A274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květen</w:t>
            </w:r>
          </w:p>
          <w:p w14:paraId="29A97F26" w14:textId="7A8F3123" w:rsidR="00A274F5" w:rsidRPr="00A274F5" w:rsidRDefault="00A274F5" w:rsidP="00A274F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06AB" w14:textId="5764809F" w:rsidR="00441B4D" w:rsidRDefault="00441B4D" w:rsidP="00441B4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lastRenderedPageBreak/>
              <w:t>15</w:t>
            </w:r>
          </w:p>
          <w:p w14:paraId="4D954A68" w14:textId="77777777" w:rsidR="00441B4D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33C63EF" w14:textId="4F8A18E6" w:rsidR="00441B4D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1ADAB65" w14:textId="77777777" w:rsidR="00441B4D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3F41263" w14:textId="77777777" w:rsidR="00441B4D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B8CE837" w14:textId="599854A5" w:rsidR="00441B4D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8CBC288" w14:textId="2BF29733" w:rsidR="00441B4D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3FE9802F" w14:textId="7BE75C85" w:rsidR="00441B4D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1CB3700" w14:textId="3C09AD47" w:rsidR="00441B4D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14:paraId="667F9AB6" w14:textId="0415163C" w:rsidR="00441B4D" w:rsidRPr="004F18FE" w:rsidRDefault="00441B4D" w:rsidP="00441B4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039C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1629FB3E" w14:textId="309332F2" w:rsidR="00441B4D" w:rsidRPr="00261B3C" w:rsidRDefault="00441B4D" w:rsidP="00441B4D">
            <w:pPr>
              <w:pStyle w:val="Normlntun"/>
              <w:framePr w:hSpace="0" w:wrap="auto" w:vAnchor="margin" w:hAnchor="text" w:yAlign="inline"/>
            </w:pPr>
            <w:r>
              <w:t>Prezentace, výklad, pracovní listy, Brainstorming,</w:t>
            </w:r>
          </w:p>
          <w:p w14:paraId="485F2404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DB17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04F57683" w14:textId="1A163613" w:rsidR="00441B4D" w:rsidRDefault="00441B4D" w:rsidP="00441B4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441B4D" w:rsidRPr="003C7D8F" w14:paraId="77C3CC83" w14:textId="77777777" w:rsidTr="00805CA5">
        <w:trPr>
          <w:trHeight w:val="157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6AA" w14:textId="0783F21C" w:rsidR="00441B4D" w:rsidRDefault="00441B4D" w:rsidP="00441B4D">
            <w:pPr>
              <w:pStyle w:val="Nadpis2"/>
              <w:framePr w:hSpace="0" w:wrap="auto" w:vAnchor="margin" w:hAnchor="text" w:yAlign="inline"/>
            </w:pPr>
            <w:r>
              <w:t>Cenový mix</w:t>
            </w:r>
          </w:p>
          <w:p w14:paraId="42320A72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cena jako součást marketingového mixu</w:t>
            </w:r>
          </w:p>
          <w:p w14:paraId="0E6F6D96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interní a externí faktory ceny</w:t>
            </w:r>
          </w:p>
          <w:p w14:paraId="4158119F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cíle při stanovování ceny</w:t>
            </w:r>
          </w:p>
          <w:p w14:paraId="7D561D5B" w14:textId="77777777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metody stanovení ceny</w:t>
            </w:r>
          </w:p>
          <w:p w14:paraId="673F70CF" w14:textId="503DE83C" w:rsidR="00441B4D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cenové strategie ceny včetně psychologie ceny</w:t>
            </w:r>
          </w:p>
          <w:p w14:paraId="55DA1D6B" w14:textId="50E25041" w:rsidR="00441B4D" w:rsidRPr="00CB04A4" w:rsidRDefault="00441B4D" w:rsidP="00441B4D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ambivalence ceny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687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4035AF99" w14:textId="77777777" w:rsidR="00441B4D" w:rsidRDefault="00441B4D" w:rsidP="00441B4D"/>
          <w:p w14:paraId="2BA76472" w14:textId="2F6BE75C" w:rsidR="00441B4D" w:rsidRPr="001C255D" w:rsidRDefault="00441B4D" w:rsidP="00441B4D">
            <w:pPr>
              <w:spacing w:after="0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E237" w14:textId="1266EB4D" w:rsidR="00441B4D" w:rsidRDefault="00441B4D" w:rsidP="00441B4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12</w:t>
            </w:r>
          </w:p>
          <w:p w14:paraId="0BE38833" w14:textId="77777777" w:rsidR="00E2041C" w:rsidRDefault="00E2041C" w:rsidP="00E2041C">
            <w:pPr>
              <w:pStyle w:val="Normlntun"/>
              <w:framePr w:hSpace="0" w:wrap="auto" w:vAnchor="margin" w:hAnchor="text" w:yAlign="inline"/>
              <w:jc w:val="left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</w:p>
          <w:p w14:paraId="13DA2A2A" w14:textId="66A610E8" w:rsidR="00441B4D" w:rsidRDefault="00A274F5" w:rsidP="00A274F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2</w:t>
            </w:r>
          </w:p>
          <w:p w14:paraId="39428470" w14:textId="2D1774C1" w:rsidR="00A274F5" w:rsidRDefault="00A274F5" w:rsidP="00A274F5">
            <w:pPr>
              <w:spacing w:after="0"/>
              <w:jc w:val="center"/>
              <w:rPr>
                <w:sz w:val="20"/>
                <w:szCs w:val="20"/>
              </w:rPr>
            </w:pPr>
            <w:r w:rsidRPr="00A274F5">
              <w:rPr>
                <w:sz w:val="20"/>
                <w:szCs w:val="20"/>
              </w:rPr>
              <w:t>2</w:t>
            </w:r>
          </w:p>
          <w:p w14:paraId="7E84ED5E" w14:textId="4C931C65" w:rsidR="00E2041C" w:rsidRDefault="00E2041C" w:rsidP="00A274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9EF45F1" w14:textId="2B5B08D7" w:rsidR="00E2041C" w:rsidRDefault="00E2041C" w:rsidP="00A274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F8BD82A" w14:textId="72F0A0C4" w:rsidR="00E2041C" w:rsidRDefault="00E2041C" w:rsidP="00E2041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529BB19" w14:textId="32ECBFEE" w:rsidR="00E2041C" w:rsidRPr="00A274F5" w:rsidRDefault="00E2041C" w:rsidP="00A274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A95E274" w14:textId="77777777" w:rsidR="00441B4D" w:rsidRDefault="00441B4D" w:rsidP="00A274F5">
            <w:pPr>
              <w:spacing w:after="0"/>
              <w:jc w:val="center"/>
              <w:rPr>
                <w:rStyle w:val="Siln"/>
                <w:rFonts w:asciiTheme="minorHAnsi" w:hAnsiTheme="minorHAnsi"/>
                <w:b w:val="0"/>
                <w:bCs w:val="0"/>
                <w:sz w:val="22"/>
              </w:rPr>
            </w:pPr>
          </w:p>
          <w:p w14:paraId="4FC52ECC" w14:textId="618466E2" w:rsidR="00A274F5" w:rsidRPr="00805CA5" w:rsidRDefault="00A274F5" w:rsidP="00441B4D">
            <w:pPr>
              <w:jc w:val="center"/>
              <w:rPr>
                <w:rStyle w:val="Siln"/>
                <w:rFonts w:asciiTheme="minorHAnsi" w:hAnsiTheme="minorHAnsi"/>
                <w:b w:val="0"/>
                <w:bCs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63F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04DF6C9E" w14:textId="77777777" w:rsidR="00441B4D" w:rsidRDefault="00441B4D" w:rsidP="00441B4D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Výklad</w:t>
            </w:r>
          </w:p>
          <w:p w14:paraId="0A56AC50" w14:textId="77777777" w:rsidR="00441B4D" w:rsidRDefault="00441B4D" w:rsidP="00441B4D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Projektová výuka</w:t>
            </w:r>
          </w:p>
          <w:p w14:paraId="3A1D3468" w14:textId="77777777" w:rsidR="00441B4D" w:rsidRDefault="00441B4D" w:rsidP="00441B4D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Prezentace</w:t>
            </w:r>
          </w:p>
          <w:p w14:paraId="0D704E3B" w14:textId="77777777" w:rsidR="00441B4D" w:rsidRDefault="00441B4D" w:rsidP="00441B4D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Samostatná práce</w:t>
            </w:r>
          </w:p>
          <w:p w14:paraId="5AA12997" w14:textId="2875D5BF" w:rsidR="00441B4D" w:rsidRDefault="00441B4D" w:rsidP="00441B4D">
            <w:pPr>
              <w:pStyle w:val="Normlntun"/>
              <w:framePr w:hSpace="0" w:wrap="auto" w:vAnchor="margin" w:hAnchor="text" w:yAlign="inline"/>
            </w:pPr>
            <w:r>
              <w:rPr>
                <w:lang w:eastAsia="cs-CZ"/>
              </w:rPr>
              <w:t>Skupinová práce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80D" w14:textId="77777777" w:rsidR="00441B4D" w:rsidRDefault="00441B4D" w:rsidP="00441B4D">
            <w:pPr>
              <w:pStyle w:val="Normlntun"/>
              <w:framePr w:hSpace="0" w:wrap="auto" w:vAnchor="margin" w:hAnchor="text" w:yAlign="inline"/>
            </w:pPr>
          </w:p>
          <w:p w14:paraId="73C56BC1" w14:textId="167D7BE4" w:rsidR="00441B4D" w:rsidRDefault="00441B4D" w:rsidP="00441B4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E1FE680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17FBFACD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7676B343" w:rsidR="005C7D66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477F4E">
        <w:rPr>
          <w:rFonts w:asciiTheme="majorHAnsi" w:hAnsiTheme="majorHAnsi" w:cstheme="minorHAnsi"/>
          <w:sz w:val="20"/>
          <w:szCs w:val="20"/>
        </w:rPr>
        <w:t>19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p w14:paraId="0DCB4931" w14:textId="77777777" w:rsidR="004D22DF" w:rsidRDefault="004D22D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4A99EFF1" w14:textId="77777777" w:rsidR="004D22DF" w:rsidRDefault="004D22D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48162490" w14:textId="77777777" w:rsidR="004D22DF" w:rsidRDefault="004D22D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61437F50" w14:textId="5F30E6AB" w:rsidR="004D22DF" w:rsidRPr="004D22DF" w:rsidRDefault="004D22DF" w:rsidP="004D22DF">
      <w:pPr>
        <w:pStyle w:val="Nadpis1"/>
      </w:pPr>
    </w:p>
    <w:sectPr w:rsidR="004D22DF" w:rsidRPr="004D22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9066A" w14:textId="77777777" w:rsidR="004B2883" w:rsidRDefault="004B2883" w:rsidP="00F70B10">
      <w:pPr>
        <w:spacing w:after="0" w:line="240" w:lineRule="auto"/>
      </w:pPr>
      <w:r>
        <w:separator/>
      </w:r>
    </w:p>
  </w:endnote>
  <w:endnote w:type="continuationSeparator" w:id="0">
    <w:p w14:paraId="570A2824" w14:textId="77777777" w:rsidR="004B2883" w:rsidRDefault="004B2883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FF811" w14:textId="77777777" w:rsidR="004B2883" w:rsidRDefault="004B2883" w:rsidP="00F70B10">
      <w:pPr>
        <w:spacing w:after="0" w:line="240" w:lineRule="auto"/>
      </w:pPr>
      <w:r>
        <w:separator/>
      </w:r>
    </w:p>
  </w:footnote>
  <w:footnote w:type="continuationSeparator" w:id="0">
    <w:p w14:paraId="0A89A549" w14:textId="77777777" w:rsidR="004B2883" w:rsidRDefault="004B2883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770EEA34"/>
    <w:lvl w:ilvl="0" w:tplc="6824A4C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C6A"/>
    <w:rsid w:val="00070E89"/>
    <w:rsid w:val="00083100"/>
    <w:rsid w:val="00097751"/>
    <w:rsid w:val="000F0FC3"/>
    <w:rsid w:val="001155BB"/>
    <w:rsid w:val="00122CF6"/>
    <w:rsid w:val="00132278"/>
    <w:rsid w:val="00143C1D"/>
    <w:rsid w:val="001704C6"/>
    <w:rsid w:val="00187646"/>
    <w:rsid w:val="001A503E"/>
    <w:rsid w:val="001B55FC"/>
    <w:rsid w:val="001C255D"/>
    <w:rsid w:val="001D4D71"/>
    <w:rsid w:val="001F3302"/>
    <w:rsid w:val="0020264A"/>
    <w:rsid w:val="0023160B"/>
    <w:rsid w:val="0025467F"/>
    <w:rsid w:val="00261B3C"/>
    <w:rsid w:val="002820DA"/>
    <w:rsid w:val="002B11C1"/>
    <w:rsid w:val="002B1A89"/>
    <w:rsid w:val="002B4315"/>
    <w:rsid w:val="002F0802"/>
    <w:rsid w:val="002F4B6B"/>
    <w:rsid w:val="002F7CB7"/>
    <w:rsid w:val="003248F0"/>
    <w:rsid w:val="00324AF7"/>
    <w:rsid w:val="00343EBC"/>
    <w:rsid w:val="00344546"/>
    <w:rsid w:val="003B1D13"/>
    <w:rsid w:val="003C7D8F"/>
    <w:rsid w:val="003E6743"/>
    <w:rsid w:val="003F097D"/>
    <w:rsid w:val="004020F3"/>
    <w:rsid w:val="00415226"/>
    <w:rsid w:val="00434DC9"/>
    <w:rsid w:val="00441B4D"/>
    <w:rsid w:val="004518DB"/>
    <w:rsid w:val="0045661E"/>
    <w:rsid w:val="00477F4E"/>
    <w:rsid w:val="004A74A9"/>
    <w:rsid w:val="004B2883"/>
    <w:rsid w:val="004B7D2B"/>
    <w:rsid w:val="004C56B5"/>
    <w:rsid w:val="004D22DF"/>
    <w:rsid w:val="004D3FD8"/>
    <w:rsid w:val="004D5AB1"/>
    <w:rsid w:val="004F18FE"/>
    <w:rsid w:val="005016B7"/>
    <w:rsid w:val="00511664"/>
    <w:rsid w:val="00523217"/>
    <w:rsid w:val="00530F33"/>
    <w:rsid w:val="00530FA0"/>
    <w:rsid w:val="00567F44"/>
    <w:rsid w:val="00584D46"/>
    <w:rsid w:val="005A3160"/>
    <w:rsid w:val="005C7D66"/>
    <w:rsid w:val="005E0BEA"/>
    <w:rsid w:val="00616819"/>
    <w:rsid w:val="00626D67"/>
    <w:rsid w:val="00644418"/>
    <w:rsid w:val="00647FEE"/>
    <w:rsid w:val="00664474"/>
    <w:rsid w:val="006667C9"/>
    <w:rsid w:val="006E07CF"/>
    <w:rsid w:val="006E0C52"/>
    <w:rsid w:val="00704920"/>
    <w:rsid w:val="00716FDD"/>
    <w:rsid w:val="007278BC"/>
    <w:rsid w:val="00795945"/>
    <w:rsid w:val="007A527A"/>
    <w:rsid w:val="007A76F8"/>
    <w:rsid w:val="007E6858"/>
    <w:rsid w:val="00804E59"/>
    <w:rsid w:val="00805CA5"/>
    <w:rsid w:val="008266D9"/>
    <w:rsid w:val="00833FE7"/>
    <w:rsid w:val="00836BB2"/>
    <w:rsid w:val="00861B88"/>
    <w:rsid w:val="008E1997"/>
    <w:rsid w:val="0090557B"/>
    <w:rsid w:val="009308D8"/>
    <w:rsid w:val="0093690D"/>
    <w:rsid w:val="00943ECB"/>
    <w:rsid w:val="00946058"/>
    <w:rsid w:val="00953D14"/>
    <w:rsid w:val="00966983"/>
    <w:rsid w:val="00970AFF"/>
    <w:rsid w:val="009A1460"/>
    <w:rsid w:val="009C3B99"/>
    <w:rsid w:val="009C61C9"/>
    <w:rsid w:val="009C61ED"/>
    <w:rsid w:val="009C78F4"/>
    <w:rsid w:val="00A173E5"/>
    <w:rsid w:val="00A274F5"/>
    <w:rsid w:val="00A759E5"/>
    <w:rsid w:val="00AA0807"/>
    <w:rsid w:val="00AD5137"/>
    <w:rsid w:val="00AF647F"/>
    <w:rsid w:val="00B17B1F"/>
    <w:rsid w:val="00B753E1"/>
    <w:rsid w:val="00B95C1B"/>
    <w:rsid w:val="00BB1FB1"/>
    <w:rsid w:val="00BB3B67"/>
    <w:rsid w:val="00BB7F92"/>
    <w:rsid w:val="00BE18B4"/>
    <w:rsid w:val="00C143AC"/>
    <w:rsid w:val="00C37FA1"/>
    <w:rsid w:val="00C85A88"/>
    <w:rsid w:val="00C874B4"/>
    <w:rsid w:val="00C9415E"/>
    <w:rsid w:val="00CB04A4"/>
    <w:rsid w:val="00CE4B92"/>
    <w:rsid w:val="00D04CD5"/>
    <w:rsid w:val="00D37028"/>
    <w:rsid w:val="00D377C4"/>
    <w:rsid w:val="00D57DDE"/>
    <w:rsid w:val="00D6780B"/>
    <w:rsid w:val="00D9021E"/>
    <w:rsid w:val="00DD5DEF"/>
    <w:rsid w:val="00E07D32"/>
    <w:rsid w:val="00E2041C"/>
    <w:rsid w:val="00E43F1B"/>
    <w:rsid w:val="00E63C30"/>
    <w:rsid w:val="00EA308A"/>
    <w:rsid w:val="00EF1F7C"/>
    <w:rsid w:val="00EF7C23"/>
    <w:rsid w:val="00F0390F"/>
    <w:rsid w:val="00F16EBC"/>
    <w:rsid w:val="00F51314"/>
    <w:rsid w:val="00F70B10"/>
    <w:rsid w:val="00F77267"/>
    <w:rsid w:val="00F776F4"/>
    <w:rsid w:val="00F87B19"/>
    <w:rsid w:val="00F96203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34C903E0-41DF-4C22-B2F4-B49770A8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6667C9"/>
    <w:pPr>
      <w:keepNext/>
      <w:keepLines/>
      <w:framePr w:hSpace="142" w:wrap="around" w:vAnchor="text" w:hAnchor="margin" w:y="1135"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41B4D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41B4D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6667C9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QYJ6VK6WDPCP-2026886553-436846</_dlc_DocId>
    <_dlc_DocIdUrl xmlns="9d0ca0cf-2a35-4d1a-8451-71dcfb90f667">
      <Url>https://skolahostivar.sharepoint.com/sites/data/_layouts/15/DocIdRedir.aspx?ID=QYJ6VK6WDPCP-2026886553-436846</Url>
      <Description>QYJ6VK6WDPCP-2026886553-436846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3038A5-A77E-45AF-BFDD-80EC3ABD1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dc:description/>
  <cp:lastModifiedBy>Andrea Vlasáková</cp:lastModifiedBy>
  <cp:revision>7</cp:revision>
  <dcterms:created xsi:type="dcterms:W3CDTF">2025-05-19T13:06:00Z</dcterms:created>
  <dcterms:modified xsi:type="dcterms:W3CDTF">2025-05-21T04:33:00Z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5b8bc859-adba-41a7-b74e-5a0713e4eaea</vt:lpwstr>
  </property>
  <property fmtid="{D5CDD505-2E9C-101B-9397-08002B2CF9AE}" pid="5" name="MediaServiceImageTags">
    <vt:lpwstr/>
  </property>
</Properties>
</file>