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C0E" w:rsidP="00A67C0E" w:rsidRDefault="00A67C0E" w14:paraId="793C5A44" w14:textId="77777777">
      <w:pPr>
        <w:spacing w:after="0" w:line="240" w:lineRule="auto"/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>
        <w:rPr>
          <w:rFonts w:ascii="Franklin Gothic Book" w:hAnsi="Franklin Gothic Book" w:cstheme="minorHAnsi"/>
          <w:b/>
          <w:sz w:val="32"/>
          <w:szCs w:val="32"/>
        </w:rPr>
        <w:t>Informační technologie 18-20-M/01</w:t>
      </w:r>
    </w:p>
    <w:p w:rsidR="00A67C0E" w:rsidP="00A67C0E" w:rsidRDefault="00A67C0E" w14:paraId="1B5FD99E" w14:textId="77777777">
      <w:pPr>
        <w:spacing w:after="0" w:line="240" w:lineRule="auto"/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Předmět: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/>
          <w:color w:val="FF0000"/>
          <w:sz w:val="24"/>
          <w:szCs w:val="24"/>
        </w:rPr>
        <w:t>Český jazyk a literatura</w:t>
      </w:r>
    </w:p>
    <w:p w:rsidR="00A67C0E" w:rsidP="00A67C0E" w:rsidRDefault="00A67C0E" w14:paraId="472C4010" w14:textId="3618F2B7">
      <w:pPr>
        <w:spacing w:after="0" w:line="240" w:lineRule="auto"/>
        <w:rPr>
          <w:rFonts w:ascii="Franklin Gothic Book" w:hAnsi="Franklin Gothic Book" w:cstheme="minorHAnsi"/>
          <w:bCs/>
          <w:sz w:val="24"/>
          <w:szCs w:val="24"/>
        </w:rPr>
      </w:pPr>
      <w:r>
        <w:rPr>
          <w:rFonts w:ascii="Franklin Gothic Book" w:hAnsi="Franklin Gothic Book" w:cstheme="minorHAnsi"/>
          <w:bCs/>
          <w:sz w:val="24"/>
          <w:szCs w:val="24"/>
        </w:rPr>
        <w:t>Ročník: 3. ročník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Počet hodin: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Celkem –136 hodin</w:t>
      </w:r>
    </w:p>
    <w:p w:rsidR="00A67C0E" w:rsidP="00A67C0E" w:rsidRDefault="00A67C0E" w14:paraId="07A29276" w14:textId="3F0BE921">
      <w:pPr>
        <w:spacing w:after="0" w:line="240" w:lineRule="auto"/>
        <w:rPr>
          <w:rFonts w:ascii="Franklin Gothic Book" w:hAnsi="Franklin Gothic Book" w:cstheme="minorHAnsi"/>
          <w:bCs/>
          <w:sz w:val="24"/>
          <w:szCs w:val="24"/>
        </w:rPr>
      </w:pP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Týdně – 4 hodiny</w:t>
      </w:r>
    </w:p>
    <w:p w:rsidRPr="000748A1" w:rsidR="00EF2B67" w:rsidP="00EF2B67" w:rsidRDefault="00EF2B67" w14:paraId="0783CFFE" w14:textId="77777777">
      <w:pPr>
        <w:spacing w:before="120" w:after="0" w:line="240" w:lineRule="auto"/>
        <w:jc w:val="center"/>
        <w:rPr>
          <w:rFonts w:ascii="Franklin Gothic Book" w:hAnsi="Franklin Gothic Book" w:cs="Times New Roman"/>
        </w:rPr>
      </w:pPr>
    </w:p>
    <w:tbl>
      <w:tblPr>
        <w:tblW w:w="9402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992"/>
        <w:gridCol w:w="709"/>
        <w:gridCol w:w="1984"/>
        <w:gridCol w:w="1542"/>
      </w:tblGrid>
      <w:tr w:rsidRPr="000748A1" w:rsidR="00EF2B67" w:rsidTr="006F6F63" w14:paraId="576A0D36" w14:textId="77777777">
        <w:trPr>
          <w:trHeight w:val="35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EF2B67" w:rsidP="00046E8F" w:rsidRDefault="00EF2B67" w14:paraId="66CEFE64" w14:textId="77777777">
            <w:pPr>
              <w:pStyle w:val="Normlntun"/>
              <w:rPr>
                <w:rFonts w:ascii="Franklin Gothic Book" w:hAnsi="Franklin Gothic Book"/>
              </w:rPr>
            </w:pPr>
            <w:r w:rsidRPr="006D6943">
              <w:rPr>
                <w:rFonts w:ascii="Franklin Gothic Book" w:hAnsi="Franklin Gothic Book" w:eastAsiaTheme="majorEastAsia" w:cstheme="majorBidi"/>
                <w:b/>
                <w:color w:val="365F91" w:themeColor="accent1" w:themeShade="BF"/>
                <w:sz w:val="32"/>
                <w:szCs w:val="32"/>
                <w:lang w:eastAsia="en-US"/>
              </w:rPr>
              <w:t>Tematické celky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2B7E" w:rsidR="00EF2B67" w:rsidP="00046E8F" w:rsidRDefault="00EF2B67" w14:paraId="2E02283B" w14:textId="7777777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B62B7E">
              <w:rPr>
                <w:rFonts w:ascii="Franklin Gothic Book" w:hAnsi="Franklin Gothic Book"/>
                <w:b/>
                <w:bCs/>
              </w:rPr>
              <w:t>Měsíc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2B7E" w:rsidR="00EF2B67" w:rsidP="00046E8F" w:rsidRDefault="00EF2B67" w14:paraId="23CE3A79" w14:textId="7777777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B62B7E">
              <w:rPr>
                <w:rFonts w:ascii="Franklin Gothic Book" w:hAnsi="Franklin Gothic Book"/>
                <w:b/>
                <w:bCs/>
              </w:rPr>
              <w:t>Hod.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2B7E" w:rsidR="00EF2B67" w:rsidP="00046E8F" w:rsidRDefault="00CD7537" w14:paraId="39A60208" w14:textId="7777777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B62B7E">
              <w:rPr>
                <w:rFonts w:ascii="Franklin Gothic Book" w:hAnsi="Franklin Gothic Book"/>
                <w:b/>
                <w:bCs/>
              </w:rPr>
              <w:t>Vyučovací m</w:t>
            </w:r>
            <w:r w:rsidRPr="00B62B7E" w:rsidR="00EF2B67">
              <w:rPr>
                <w:rFonts w:ascii="Franklin Gothic Book" w:hAnsi="Franklin Gothic Book"/>
                <w:b/>
                <w:bCs/>
              </w:rPr>
              <w:t>etody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2B7E" w:rsidR="00EF2B67" w:rsidP="00046E8F" w:rsidRDefault="00EF2B67" w14:paraId="30A8D116" w14:textId="7777777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B62B7E">
              <w:rPr>
                <w:rFonts w:ascii="Franklin Gothic Book" w:hAnsi="Franklin Gothic Book"/>
                <w:b/>
                <w:bCs/>
              </w:rPr>
              <w:t xml:space="preserve">Prostředky </w:t>
            </w:r>
            <w:r w:rsidRPr="00B62B7E">
              <w:rPr>
                <w:rFonts w:ascii="Franklin Gothic Book" w:hAnsi="Franklin Gothic Book"/>
                <w:b/>
                <w:bCs/>
              </w:rPr>
              <w:br/>
            </w:r>
            <w:r w:rsidRPr="00B62B7E">
              <w:rPr>
                <w:rFonts w:ascii="Franklin Gothic Book" w:hAnsi="Franklin Gothic Book"/>
                <w:b/>
                <w:bCs/>
              </w:rPr>
              <w:t>k výuce</w:t>
            </w:r>
          </w:p>
        </w:tc>
      </w:tr>
      <w:tr w:rsidRPr="000748A1" w:rsidR="00EF2B67" w:rsidTr="006F6F63" w14:paraId="774360B9" w14:textId="77777777">
        <w:trPr>
          <w:trHeight w:val="170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4822B3" w:rsidP="00012F6E" w:rsidRDefault="00185F44" w14:paraId="720ABB13" w14:textId="7702D5A0">
            <w:pPr>
              <w:spacing w:after="0" w:line="240" w:lineRule="auto"/>
              <w:rPr>
                <w:rFonts w:ascii="Franklin Gothic Book" w:hAnsi="Franklin Gothic Book" w:eastAsia="Times New Roman" w:cs="Times New Roman"/>
                <w:b/>
                <w:lang w:eastAsia="cs-CZ"/>
              </w:rPr>
            </w:pPr>
            <w:r w:rsidRPr="000748A1">
              <w:rPr>
                <w:rFonts w:ascii="Franklin Gothic Book" w:hAnsi="Franklin Gothic Book" w:eastAsia="Times New Roman" w:cs="Times New Roman"/>
                <w:b/>
                <w:lang w:eastAsia="cs-CZ"/>
              </w:rPr>
              <w:t>Literatura a práce s literárním textem</w:t>
            </w:r>
          </w:p>
          <w:p w:rsidRPr="000748A1" w:rsidR="00185F44" w:rsidP="00185F44" w:rsidRDefault="004822B3" w14:paraId="1972E708" w14:textId="2FC05264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0748A1">
              <w:rPr>
                <w:rFonts w:ascii="Franklin Gothic Book" w:hAnsi="Franklin Gothic Book" w:eastAsia="Times New Roman" w:cs="Times New Roman"/>
                <w:lang w:eastAsia="cs-CZ"/>
              </w:rPr>
              <w:t>Úvodní hod</w:t>
            </w:r>
            <w:r w:rsidRPr="000748A1" w:rsidR="00185F44">
              <w:rPr>
                <w:rFonts w:ascii="Franklin Gothic Book" w:hAnsi="Franklin Gothic Book" w:eastAsia="Times New Roman" w:cs="Times New Roman"/>
                <w:lang w:eastAsia="cs-CZ"/>
              </w:rPr>
              <w:t>ina – seznámení s obsahem učiva, upevnění vědomostí z 2. ročníku</w:t>
            </w:r>
          </w:p>
          <w:p w:rsidRPr="000748A1" w:rsidR="00185F44" w:rsidP="00185F44" w:rsidRDefault="00185F44" w14:paraId="00258E90" w14:textId="47D1CD6B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0748A1">
              <w:rPr>
                <w:rFonts w:ascii="Franklin Gothic Book" w:hAnsi="Franklin Gothic Book" w:eastAsia="Times New Roman" w:cs="Times New Roman"/>
                <w:lang w:eastAsia="cs-CZ"/>
              </w:rPr>
              <w:t>Světová literatura na konci 19. století, impresionismus, symbolismus, dekadence</w:t>
            </w:r>
          </w:p>
          <w:p w:rsidRPr="000748A1" w:rsidR="00627839" w:rsidP="00185F44" w:rsidRDefault="00627839" w14:paraId="1E1CBAB0" w14:textId="6815EA7B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0748A1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:rsidRPr="000748A1" w:rsidR="004822B3" w:rsidP="00012F6E" w:rsidRDefault="00185F44" w14:paraId="26C70F0A" w14:textId="788C7D56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0748A1">
              <w:rPr>
                <w:rFonts w:ascii="Franklin Gothic Book" w:hAnsi="Franklin Gothic Book" w:eastAsia="Times New Roman" w:cs="Times New Roman"/>
                <w:lang w:eastAsia="cs-CZ"/>
              </w:rPr>
              <w:t>Seznámení s učivem, upevnění vědomostí z 2. ročníku</w:t>
            </w:r>
          </w:p>
          <w:p w:rsidRPr="000748A1" w:rsidR="00627839" w:rsidP="00012F6E" w:rsidRDefault="00185F44" w14:paraId="74F168C5" w14:textId="095A7553">
            <w:pPr>
              <w:spacing w:after="0" w:line="240" w:lineRule="auto"/>
              <w:rPr>
                <w:rFonts w:ascii="Franklin Gothic Book" w:hAnsi="Franklin Gothic Book" w:eastAsia="Times New Roman" w:cs="Times New Roman"/>
                <w:b/>
                <w:lang w:eastAsia="cs-CZ"/>
              </w:rPr>
            </w:pPr>
            <w:r w:rsidRPr="000748A1">
              <w:rPr>
                <w:rFonts w:ascii="Franklin Gothic Book" w:hAnsi="Franklin Gothic Book" w:eastAsia="Times New Roman" w:cs="Times New Roman"/>
                <w:b/>
                <w:lang w:eastAsia="cs-CZ"/>
              </w:rPr>
              <w:t>Komunikační a slohová výchova</w:t>
            </w:r>
          </w:p>
          <w:p w:rsidRPr="000748A1" w:rsidR="00EF2B67" w:rsidP="00012F6E" w:rsidRDefault="00185F44" w14:paraId="778248EA" w14:textId="18E2918B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0748A1">
              <w:rPr>
                <w:rFonts w:ascii="Franklin Gothic Book" w:hAnsi="Franklin Gothic Book" w:eastAsia="Times New Roman" w:cs="Times New Roman"/>
                <w:lang w:eastAsia="cs-CZ"/>
              </w:rPr>
              <w:t>Odborný styl a jeho charakteristické rysy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EF2B67" w:rsidP="00046E8F" w:rsidRDefault="00A6786F" w14:paraId="5C343636" w14:textId="77777777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z</w:t>
            </w:r>
            <w:r w:rsidRPr="000748A1" w:rsidR="00591F85">
              <w:rPr>
                <w:rFonts w:ascii="Franklin Gothic Book" w:hAnsi="Franklin Gothic Book"/>
              </w:rPr>
              <w:t>áří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EF2B67" w:rsidP="00046E8F" w:rsidRDefault="00A574A5" w14:paraId="5A10A389" w14:textId="6FE07AA0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0748A1">
              <w:rPr>
                <w:rFonts w:ascii="Franklin Gothic Book" w:hAnsi="Franklin Gothic Book"/>
                <w:b/>
              </w:rPr>
              <w:t>14</w:t>
            </w:r>
          </w:p>
          <w:p w:rsidRPr="000748A1" w:rsidR="00591F85" w:rsidP="00046E8F" w:rsidRDefault="00A574A5" w14:paraId="4B5EAA84" w14:textId="6117F6AE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0748A1" w:rsidR="00185F44" w:rsidP="00046E8F" w:rsidRDefault="00185F44" w14:paraId="56C26A9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185F44" w:rsidP="00046E8F" w:rsidRDefault="00A574A5" w14:paraId="7B812D0D" w14:textId="043265B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5</w:t>
            </w:r>
          </w:p>
          <w:p w:rsidRPr="000748A1" w:rsidR="00EF2B67" w:rsidP="00046E8F" w:rsidRDefault="00EF2B67" w14:paraId="09C06B70" w14:textId="4647FCC3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627839" w:rsidP="00046E8F" w:rsidRDefault="00627839" w14:paraId="68A9BB0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627839" w:rsidP="00046E8F" w:rsidRDefault="00627839" w14:paraId="5278877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EF2B67" w:rsidP="00046E8F" w:rsidRDefault="00A574A5" w14:paraId="35E6673A" w14:textId="22B0AC6C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:rsidRPr="000748A1" w:rsidR="00EF2B67" w:rsidP="00046E8F" w:rsidRDefault="00EF2B67" w14:paraId="6312F71B" w14:textId="2655AA4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627839" w:rsidP="00046E8F" w:rsidRDefault="00627839" w14:paraId="4832782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591F85" w:rsidP="00046E8F" w:rsidRDefault="00A574A5" w14:paraId="19128481" w14:textId="498CB39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0748A1" w:rsidR="004822B3" w:rsidP="00046E8F" w:rsidRDefault="004822B3" w14:paraId="699EBB3F" w14:textId="6BBD487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180C71" w:rsidP="00046E8F" w:rsidRDefault="00180C71" w14:paraId="09824412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EF2B67" w:rsidP="00046E8F" w:rsidRDefault="008351D8" w14:paraId="0F23ADC8" w14:textId="09C18771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Výklad s prezentací a následným rozborem</w:t>
            </w:r>
            <w:r w:rsidRPr="000748A1" w:rsidR="004822B3">
              <w:rPr>
                <w:rFonts w:ascii="Franklin Gothic Book" w:hAnsi="Franklin Gothic Book"/>
              </w:rPr>
              <w:t xml:space="preserve">, skupinová práce, rozbor diktátu, četba ukázek – reprodukce </w:t>
            </w:r>
            <w:r w:rsidRPr="000748A1" w:rsidR="00BF3856">
              <w:rPr>
                <w:rFonts w:ascii="Franklin Gothic Book" w:hAnsi="Franklin Gothic Book"/>
              </w:rPr>
              <w:t>čteného textu,</w:t>
            </w:r>
            <w:r w:rsidR="000748A1">
              <w:rPr>
                <w:rFonts w:ascii="Franklin Gothic Book" w:hAnsi="Franklin Gothic Book"/>
              </w:rPr>
              <w:t xml:space="preserve"> </w:t>
            </w:r>
            <w:r w:rsidRPr="000748A1" w:rsidR="00BF3856">
              <w:rPr>
                <w:rFonts w:ascii="Franklin Gothic Book" w:hAnsi="Franklin Gothic Book"/>
              </w:rPr>
              <w:t>brainstorming.</w:t>
            </w:r>
          </w:p>
          <w:p w:rsidRPr="000748A1" w:rsidR="00BF3856" w:rsidP="00BF3856" w:rsidRDefault="00BF3856" w14:paraId="74948EC1" w14:textId="32B5F65B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Testování.</w:t>
            </w:r>
          </w:p>
          <w:p w:rsidRPr="000748A1" w:rsidR="00BC4AFF" w:rsidP="00BC4AFF" w:rsidRDefault="00BC4AFF" w14:paraId="176D46D4" w14:textId="33749631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180C71" w:rsidP="00046E8F" w:rsidRDefault="00180C71" w14:paraId="5FD35E78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EF2B67" w:rsidP="00046E8F" w:rsidRDefault="00012F6E" w14:paraId="7D9B94C1" w14:textId="44000940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Pracovní listy</w:t>
            </w:r>
            <w:r w:rsidRPr="000748A1" w:rsidR="000A09FF">
              <w:rPr>
                <w:rFonts w:ascii="Franklin Gothic Book" w:hAnsi="Franklin Gothic Book"/>
              </w:rPr>
              <w:t>.</w:t>
            </w:r>
            <w:r w:rsidRPr="000748A1">
              <w:rPr>
                <w:rFonts w:ascii="Franklin Gothic Book" w:hAnsi="Franklin Gothic Book"/>
              </w:rPr>
              <w:t xml:space="preserve"> </w:t>
            </w:r>
          </w:p>
          <w:p w:rsidRPr="000748A1" w:rsidR="00BF3856" w:rsidP="00BF3856" w:rsidRDefault="00BF3856" w14:paraId="63868D7D" w14:textId="77777777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:rsidRPr="000748A1" w:rsidR="00BF3856" w:rsidP="00BF3856" w:rsidRDefault="00BF3856" w14:paraId="182F3EAB" w14:textId="77777777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Audiovizuální technika – ukázky literárních textů.</w:t>
            </w:r>
          </w:p>
          <w:p w:rsidRPr="000748A1" w:rsidR="00BF3856" w:rsidP="00BF3856" w:rsidRDefault="00BF3856" w14:paraId="5452C1AA" w14:textId="5D76FB25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Práce s učebnicí: Kol.</w:t>
            </w:r>
            <w:r w:rsidRPr="000748A1" w:rsidR="007B33C4">
              <w:rPr>
                <w:rFonts w:ascii="Franklin Gothic Book" w:hAnsi="Franklin Gothic Book" w:cs="Times New Roman"/>
              </w:rPr>
              <w:t xml:space="preserve"> </w:t>
            </w:r>
            <w:r w:rsidRPr="000748A1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0748A1" w:rsidR="00BF3856" w:rsidP="00BF3856" w:rsidRDefault="00BF3856" w14:paraId="4ADC0F4A" w14:textId="04EB5CC6">
            <w:pPr>
              <w:rPr>
                <w:rFonts w:ascii="Franklin Gothic Book" w:hAnsi="Franklin Gothic Book" w:cs="Times New Roman"/>
              </w:rPr>
            </w:pPr>
          </w:p>
        </w:tc>
      </w:tr>
      <w:tr w:rsidRPr="000748A1" w:rsidR="00EF2B67" w:rsidTr="006F6F63" w14:paraId="7B2EE04E" w14:textId="77777777">
        <w:trPr>
          <w:trHeight w:val="180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012F6E" w:rsidP="000A09FF" w:rsidRDefault="004822B3" w14:paraId="3A8B5469" w14:textId="3BEEDAB0">
            <w:pPr>
              <w:spacing w:line="240" w:lineRule="auto"/>
              <w:rPr>
                <w:rFonts w:ascii="Franklin Gothic Book" w:hAnsi="Franklin Gothic Book" w:eastAsia="Times New Roman" w:cs="Times New Roman"/>
                <w:b/>
                <w:lang w:eastAsia="cs-CZ"/>
              </w:rPr>
            </w:pPr>
            <w:r w:rsidRPr="000748A1">
              <w:rPr>
                <w:rFonts w:ascii="Franklin Gothic Book" w:hAnsi="Franklin Gothic Book" w:eastAsia="Times New Roman" w:cs="Times New Roman"/>
                <w:b/>
                <w:lang w:eastAsia="cs-CZ"/>
              </w:rPr>
              <w:t>Literatura a práce s literárním textem</w:t>
            </w:r>
          </w:p>
          <w:p w:rsidRPr="000748A1" w:rsidR="00627839" w:rsidP="000A09FF" w:rsidRDefault="00875160" w14:paraId="2BD7DF3C" w14:textId="42E9EF14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0748A1">
              <w:rPr>
                <w:rFonts w:ascii="Franklin Gothic Book" w:hAnsi="Franklin Gothic Book" w:eastAsia="Times New Roman" w:cs="Times New Roman"/>
                <w:lang w:eastAsia="cs-CZ"/>
              </w:rPr>
              <w:t>Světová a česká literatura na přelomu 19. a 20. století</w:t>
            </w:r>
          </w:p>
          <w:p w:rsidRPr="000748A1" w:rsidR="00627839" w:rsidP="000A09FF" w:rsidRDefault="00627839" w14:paraId="7D5DED73" w14:textId="77777777">
            <w:pPr>
              <w:pStyle w:val="Normlntun"/>
              <w:spacing w:before="120" w:after="200"/>
              <w:rPr>
                <w:rFonts w:ascii="Franklin Gothic Book" w:hAnsi="Franklin Gothic Book"/>
                <w:b/>
              </w:rPr>
            </w:pPr>
            <w:r w:rsidRPr="000748A1">
              <w:rPr>
                <w:rFonts w:ascii="Franklin Gothic Book" w:hAnsi="Franklin Gothic Book"/>
                <w:b/>
              </w:rPr>
              <w:t>Zdokonalování jazykových vědomostí a dovedností</w:t>
            </w:r>
          </w:p>
          <w:p w:rsidRPr="000748A1" w:rsidR="00875160" w:rsidP="000A09FF" w:rsidRDefault="00875160" w14:paraId="50A8C459" w14:textId="4FA2F1CC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0748A1">
              <w:rPr>
                <w:rFonts w:ascii="Franklin Gothic Book" w:hAnsi="Franklin Gothic Book" w:eastAsia="Times New Roman" w:cs="Times New Roman"/>
                <w:lang w:eastAsia="cs-CZ"/>
              </w:rPr>
              <w:t>Upevňování a prohlubování poznatků z morfologie</w:t>
            </w:r>
          </w:p>
          <w:p w:rsidRPr="000748A1" w:rsidR="00627839" w:rsidP="000A09FF" w:rsidRDefault="00627839" w14:paraId="55B3E188" w14:textId="70DFEFA0">
            <w:pPr>
              <w:spacing w:line="240" w:lineRule="auto"/>
              <w:rPr>
                <w:rFonts w:ascii="Franklin Gothic Book" w:hAnsi="Franklin Gothic Book" w:eastAsia="Times New Roman" w:cs="Times New Roman"/>
                <w:b/>
                <w:lang w:eastAsia="cs-CZ"/>
              </w:rPr>
            </w:pPr>
            <w:r w:rsidRPr="000748A1">
              <w:rPr>
                <w:rFonts w:ascii="Franklin Gothic Book" w:hAnsi="Franklin Gothic Book" w:eastAsia="Times New Roman" w:cs="Times New Roman"/>
                <w:b/>
                <w:lang w:eastAsia="cs-CZ"/>
              </w:rPr>
              <w:t>Komunikační a jazyková výchova</w:t>
            </w:r>
          </w:p>
          <w:p w:rsidRPr="000748A1" w:rsidR="00627839" w:rsidP="000A09FF" w:rsidRDefault="00172E06" w14:paraId="0363E2A8" w14:textId="48456813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0748A1">
              <w:rPr>
                <w:rFonts w:ascii="Franklin Gothic Book" w:hAnsi="Franklin Gothic Book" w:eastAsia="Times New Roman" w:cs="Times New Roman"/>
                <w:lang w:eastAsia="cs-CZ"/>
              </w:rPr>
              <w:t>Výklad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EF2B67" w:rsidP="000A09FF" w:rsidRDefault="00A6786F" w14:paraId="29FAEDEC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ř</w:t>
            </w:r>
            <w:r w:rsidRPr="000748A1" w:rsidR="00EF2B67">
              <w:rPr>
                <w:rFonts w:ascii="Franklin Gothic Book" w:hAnsi="Franklin Gothic Book"/>
              </w:rPr>
              <w:t>íjen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EF2B67" w:rsidP="000A09FF" w:rsidRDefault="00F10EA0" w14:paraId="1A8634A1" w14:textId="5325F452">
            <w:pPr>
              <w:pStyle w:val="Normlntun"/>
              <w:spacing w:after="200"/>
              <w:jc w:val="center"/>
              <w:rPr>
                <w:rFonts w:ascii="Franklin Gothic Book" w:hAnsi="Franklin Gothic Book"/>
                <w:b/>
              </w:rPr>
            </w:pPr>
            <w:r w:rsidRPr="000748A1">
              <w:rPr>
                <w:rFonts w:ascii="Franklin Gothic Book" w:hAnsi="Franklin Gothic Book"/>
                <w:b/>
              </w:rPr>
              <w:t>16</w:t>
            </w:r>
          </w:p>
          <w:p w:rsidRPr="000748A1" w:rsidR="00EF2B67" w:rsidP="000A09FF" w:rsidRDefault="00A574A5" w14:paraId="299DB950" w14:textId="5578125C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11</w:t>
            </w:r>
          </w:p>
          <w:p w:rsidRPr="000748A1" w:rsidR="00EF2B67" w:rsidP="000A09FF" w:rsidRDefault="00EF2B67" w14:paraId="22DB0E14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EF2B67" w:rsidP="000A09FF" w:rsidRDefault="00EF2B67" w14:paraId="48B7CAD7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627839" w:rsidP="000A09FF" w:rsidRDefault="00A574A5" w14:paraId="261383CC" w14:textId="22236252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:rsidRPr="000748A1" w:rsidR="000A09FF" w:rsidP="000A09FF" w:rsidRDefault="000A09FF" w14:paraId="5DA5CCDA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0A09FF" w:rsidP="000A09FF" w:rsidRDefault="000A09FF" w14:paraId="46294DF9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627839" w:rsidP="000A09FF" w:rsidRDefault="00A574A5" w14:paraId="74A8740D" w14:textId="4441CD6B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0748A1" w:rsidR="00627839" w:rsidP="000A09FF" w:rsidRDefault="00627839" w14:paraId="7D7916C6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591F85" w:rsidP="000A09FF" w:rsidRDefault="00591F85" w14:paraId="0F8B5CFE" w14:textId="7EC8B45D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A6312D" w:rsidP="000A09FF" w:rsidRDefault="00A6312D" w14:paraId="0AB2F095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627839" w:rsidP="000A09FF" w:rsidRDefault="00627839" w14:paraId="7268DC3B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:rsidRPr="000748A1" w:rsidR="00EF2B67" w:rsidP="000A09FF" w:rsidRDefault="00012F6E" w14:paraId="0DC44A0A" w14:textId="1DBFC385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0748A1">
              <w:rPr>
                <w:rFonts w:ascii="Franklin Gothic Book" w:hAnsi="Franklin Gothic Book"/>
              </w:rPr>
              <w:t>diskuze</w:t>
            </w:r>
            <w:proofErr w:type="gramEnd"/>
            <w:r w:rsidRPr="000748A1">
              <w:rPr>
                <w:rFonts w:ascii="Franklin Gothic Book" w:hAnsi="Franklin Gothic Book"/>
              </w:rPr>
              <w:t>, filmové ukázky, skupinová práce</w:t>
            </w:r>
            <w:r w:rsidRPr="000748A1" w:rsidR="00627839">
              <w:rPr>
                <w:rFonts w:ascii="Franklin Gothic Book" w:hAnsi="Franklin Gothic Book"/>
              </w:rPr>
              <w:t xml:space="preserve">, opakování, informačně-receptivní metoda, inscenační metoda, </w:t>
            </w:r>
            <w:r w:rsidRPr="000748A1" w:rsidR="00BC4AFF">
              <w:rPr>
                <w:rFonts w:ascii="Franklin Gothic Book" w:hAnsi="Franklin Gothic Book"/>
              </w:rPr>
              <w:t xml:space="preserve">reprodukční </w:t>
            </w:r>
            <w:r w:rsidRPr="000748A1" w:rsidR="00BC4AFF">
              <w:rPr>
                <w:rFonts w:ascii="Franklin Gothic Book" w:hAnsi="Franklin Gothic Book"/>
              </w:rPr>
              <w:t xml:space="preserve">metoda, </w:t>
            </w:r>
            <w:r w:rsidRPr="000748A1" w:rsidR="00627839">
              <w:rPr>
                <w:rFonts w:ascii="Franklin Gothic Book" w:hAnsi="Franklin Gothic Book"/>
              </w:rPr>
              <w:t>rozhovor</w:t>
            </w:r>
            <w:r w:rsidRPr="000748A1" w:rsidR="00BC4AFF">
              <w:rPr>
                <w:rFonts w:ascii="Franklin Gothic Book" w:hAnsi="Franklin Gothic Book"/>
              </w:rPr>
              <w:t>, práce s chybou</w:t>
            </w:r>
            <w:r w:rsidRPr="000748A1" w:rsidR="00BF3856">
              <w:rPr>
                <w:rFonts w:ascii="Franklin Gothic Book" w:hAnsi="Franklin Gothic Book"/>
              </w:rPr>
              <w:t>.</w:t>
            </w:r>
          </w:p>
          <w:p w:rsidRPr="000748A1" w:rsidR="00BF3856" w:rsidP="000A09FF" w:rsidRDefault="00BF3856" w14:paraId="7AC79964" w14:textId="042C4DEC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Testování.</w:t>
            </w:r>
          </w:p>
          <w:p w:rsidRPr="000748A1" w:rsidR="00A6312D" w:rsidP="000A09FF" w:rsidRDefault="00A6312D" w14:paraId="3E59272B" w14:textId="77777777">
            <w:pPr>
              <w:spacing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627839" w:rsidP="000A09FF" w:rsidRDefault="00627839" w14:paraId="3BD5A9DC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:rsidRPr="000748A1" w:rsidR="00BF3856" w:rsidP="000A09FF" w:rsidRDefault="00BF3856" w14:paraId="66301FB5" w14:textId="77777777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:rsidRPr="000748A1" w:rsidR="00BF3856" w:rsidP="000A09FF" w:rsidRDefault="00BF3856" w14:paraId="5DBD7D1D" w14:textId="5F3D6042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Audiovizuální technika – ukázky literárních textů.</w:t>
            </w:r>
          </w:p>
          <w:p w:rsidRPr="000748A1" w:rsidR="00EF2B67" w:rsidP="000A09FF" w:rsidRDefault="00012F6E" w14:paraId="7D4065AC" w14:textId="7A3EEE0D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 xml:space="preserve">Pracovní listy, </w:t>
            </w:r>
            <w:r w:rsidRPr="000748A1" w:rsidR="00627839">
              <w:rPr>
                <w:rFonts w:ascii="Franklin Gothic Book" w:hAnsi="Franklin Gothic Book"/>
              </w:rPr>
              <w:t xml:space="preserve">četba ukázek </w:t>
            </w:r>
            <w:r w:rsidRPr="000748A1" w:rsidR="00627839">
              <w:rPr>
                <w:rFonts w:ascii="Franklin Gothic Book" w:hAnsi="Franklin Gothic Book"/>
              </w:rPr>
              <w:t xml:space="preserve">– učitel vybírá, čte sám nebo společně se žáky, poslech, film, </w:t>
            </w:r>
            <w:r w:rsidRPr="000748A1">
              <w:rPr>
                <w:rFonts w:ascii="Franklin Gothic Book" w:hAnsi="Franklin Gothic Book"/>
              </w:rPr>
              <w:t>technická podpora – není-li k</w:t>
            </w:r>
            <w:r w:rsidRPr="000748A1" w:rsidR="008C49D9">
              <w:rPr>
                <w:rFonts w:ascii="Franklin Gothic Book" w:hAnsi="Franklin Gothic Book"/>
              </w:rPr>
              <w:t> </w:t>
            </w:r>
            <w:r w:rsidRPr="000748A1">
              <w:rPr>
                <w:rFonts w:ascii="Franklin Gothic Book" w:hAnsi="Franklin Gothic Book"/>
              </w:rPr>
              <w:t>dispozi</w:t>
            </w:r>
            <w:r w:rsidRPr="000748A1" w:rsidR="00A574A5">
              <w:rPr>
                <w:rFonts w:ascii="Franklin Gothic Book" w:hAnsi="Franklin Gothic Book"/>
              </w:rPr>
              <w:t>ci</w:t>
            </w:r>
            <w:r w:rsidRPr="000748A1" w:rsidR="008C49D9">
              <w:rPr>
                <w:rFonts w:ascii="Franklin Gothic Book" w:hAnsi="Franklin Gothic Book"/>
              </w:rPr>
              <w:t>,</w:t>
            </w:r>
            <w:r w:rsidRPr="000748A1">
              <w:rPr>
                <w:rFonts w:ascii="Franklin Gothic Book" w:hAnsi="Franklin Gothic Book"/>
              </w:rPr>
              <w:t xml:space="preserve"> úprava plánu dle možností.</w:t>
            </w:r>
          </w:p>
          <w:p w:rsidRPr="000748A1" w:rsidR="00BF3856" w:rsidP="000A09FF" w:rsidRDefault="00BF3856" w14:paraId="04ABBA47" w14:textId="388DB074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Práce s učebnicí: Kol.</w:t>
            </w:r>
            <w:r w:rsidRPr="000748A1" w:rsidR="007B33C4">
              <w:rPr>
                <w:rFonts w:ascii="Franklin Gothic Book" w:hAnsi="Franklin Gothic Book" w:cs="Times New Roman"/>
              </w:rPr>
              <w:t xml:space="preserve"> </w:t>
            </w:r>
            <w:r w:rsidRPr="000748A1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0748A1" w:rsidR="00591F85" w:rsidP="000A09FF" w:rsidRDefault="001C7369" w14:paraId="6D7D4E39" w14:textId="66351CAB">
            <w:pPr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 xml:space="preserve">Doporučena návštěva divadla </w:t>
            </w:r>
            <w:proofErr w:type="gramStart"/>
            <w:r w:rsidRPr="000748A1">
              <w:rPr>
                <w:rFonts w:ascii="Franklin Gothic Book" w:hAnsi="Franklin Gothic Book" w:cs="Times New Roman"/>
                <w:lang w:eastAsia="cs-CZ"/>
              </w:rPr>
              <w:t xml:space="preserve">– </w:t>
            </w:r>
            <w:r w:rsidRPr="000748A1" w:rsidR="00B03984">
              <w:rPr>
                <w:rFonts w:ascii="Franklin Gothic Book" w:hAnsi="Franklin Gothic Book" w:cs="Times New Roman"/>
                <w:lang w:eastAsia="cs-CZ"/>
              </w:rPr>
              <w:t xml:space="preserve"> české</w:t>
            </w:r>
            <w:proofErr w:type="gramEnd"/>
            <w:r w:rsidRPr="000748A1" w:rsidR="00B03984">
              <w:rPr>
                <w:rFonts w:ascii="Franklin Gothic Book" w:hAnsi="Franklin Gothic Book" w:cs="Times New Roman"/>
                <w:lang w:eastAsia="cs-CZ"/>
              </w:rPr>
              <w:t xml:space="preserve"> nebo světové drama přelomu 19. a 20. století.</w:t>
            </w:r>
          </w:p>
        </w:tc>
      </w:tr>
      <w:tr w:rsidRPr="000748A1" w:rsidR="00E50E97" w:rsidTr="006F6F63" w14:paraId="408F9A89" w14:textId="77777777">
        <w:trPr>
          <w:trHeight w:val="1078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E50E97" w:rsidP="00627839" w:rsidRDefault="00E50E97" w14:paraId="7DBF7049" w14:textId="66F303AE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0748A1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:rsidRPr="000748A1" w:rsidR="00172E06" w:rsidP="00172E06" w:rsidRDefault="00172E06" w14:paraId="5D58B61D" w14:textId="77777777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0748A1">
              <w:rPr>
                <w:rFonts w:ascii="Franklin Gothic Book" w:hAnsi="Franklin Gothic Book" w:eastAsia="Times New Roman" w:cs="Times New Roman"/>
                <w:lang w:eastAsia="cs-CZ"/>
              </w:rPr>
              <w:t>Světová a česká literatura na přelomu 19. a 20. století</w:t>
            </w:r>
          </w:p>
          <w:p w:rsidRPr="000748A1" w:rsidR="00172E06" w:rsidP="00782FB0" w:rsidRDefault="00172E06" w14:paraId="74BC5BDA" w14:textId="4EED529B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 xml:space="preserve">Česká literatura na konci 19. století, impresionismus, symbolismus, dekadence (J. S. </w:t>
            </w:r>
            <w:proofErr w:type="spellStart"/>
            <w:r w:rsidRPr="000748A1">
              <w:rPr>
                <w:rFonts w:ascii="Franklin Gothic Book" w:hAnsi="Franklin Gothic Book" w:cs="Times New Roman"/>
              </w:rPr>
              <w:t>Machar</w:t>
            </w:r>
            <w:proofErr w:type="spellEnd"/>
            <w:r w:rsidRPr="000748A1">
              <w:rPr>
                <w:rFonts w:ascii="Franklin Gothic Book" w:hAnsi="Franklin Gothic Book" w:cs="Times New Roman"/>
              </w:rPr>
              <w:t>, A. Sova, O. Březina, K. Hlaváček, F. X. Šalda)</w:t>
            </w:r>
          </w:p>
          <w:p w:rsidRPr="000748A1" w:rsidR="00E50E97" w:rsidP="00782FB0" w:rsidRDefault="00E50E97" w14:paraId="3944C05D" w14:textId="77777777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0748A1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:rsidRPr="000748A1" w:rsidR="00E50E97" w:rsidP="00782FB0" w:rsidRDefault="00172E06" w14:paraId="4BA72995" w14:textId="3A911892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Upevňování a prohlubování poznatků z pravopisu</w:t>
            </w:r>
          </w:p>
          <w:p w:rsidRPr="000748A1" w:rsidR="00E50E97" w:rsidP="00172E06" w:rsidRDefault="00E50E97" w14:paraId="023BA3DC" w14:textId="4E179391">
            <w:pPr>
              <w:pStyle w:val="Odrkytabulka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Komunikační a jazyková výchova</w:t>
            </w:r>
          </w:p>
          <w:p w:rsidRPr="000748A1" w:rsidR="00E50E97" w:rsidP="00172E06" w:rsidRDefault="00172E06" w14:paraId="6EA9B782" w14:textId="79D89A3E">
            <w:pPr>
              <w:pStyle w:val="Odrkytabulka"/>
              <w:rPr>
                <w:rFonts w:ascii="Franklin Gothic Book" w:hAnsi="Franklin Gothic Book"/>
                <w:b w:val="0"/>
              </w:rPr>
            </w:pPr>
            <w:r w:rsidRPr="000748A1">
              <w:rPr>
                <w:rFonts w:ascii="Franklin Gothic Book" w:hAnsi="Franklin Gothic Book"/>
                <w:b w:val="0"/>
              </w:rPr>
              <w:t>Výklad</w:t>
            </w:r>
          </w:p>
          <w:p w:rsidRPr="000748A1" w:rsidR="00E50E97" w:rsidP="00A6312D" w:rsidRDefault="00E50E97" w14:paraId="46B6E289" w14:textId="77777777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  <w:p w:rsidRPr="000748A1" w:rsidR="00E50E97" w:rsidP="00046E8F" w:rsidRDefault="00E50E97" w14:paraId="711D6B1F" w14:textId="56E6741E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E50E97" w:rsidP="00046E8F" w:rsidRDefault="00E50E97" w14:paraId="10A37DCC" w14:textId="77777777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listopad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E50E97" w:rsidP="00046E8F" w:rsidRDefault="00F10EA0" w14:paraId="6B1DC68F" w14:textId="45BA9494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0748A1">
              <w:rPr>
                <w:rFonts w:ascii="Franklin Gothic Book" w:hAnsi="Franklin Gothic Book"/>
                <w:b/>
              </w:rPr>
              <w:t>16</w:t>
            </w:r>
          </w:p>
          <w:p w:rsidRPr="000748A1" w:rsidR="00E50E97" w:rsidP="00442B00" w:rsidRDefault="00A574A5" w14:paraId="705758C7" w14:textId="620921C9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8</w:t>
            </w:r>
          </w:p>
          <w:p w:rsidRPr="000748A1" w:rsidR="00E50E97" w:rsidP="00442B00" w:rsidRDefault="00E50E97" w14:paraId="61F5BBC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E50E97" w:rsidP="00442B00" w:rsidRDefault="00A574A5" w14:paraId="2B32D53C" w14:textId="1546E543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0748A1" w:rsidR="00E50E97" w:rsidP="00442B00" w:rsidRDefault="00E50E97" w14:paraId="582B1AE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E50E97" w:rsidP="00442B00" w:rsidRDefault="00E50E97" w14:paraId="08B36A3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E50E97" w:rsidP="00442B00" w:rsidRDefault="00E50E97" w14:paraId="08454E4A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E50E97" w:rsidP="00442B00" w:rsidRDefault="00E50E97" w14:paraId="65D9234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E50E97" w:rsidP="00442B00" w:rsidRDefault="00E50E97" w14:paraId="562B560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E50E97" w:rsidP="00442B00" w:rsidRDefault="00A574A5" w14:paraId="579102D8" w14:textId="058614FE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0748A1" w:rsidR="00E50E97" w:rsidP="00442B00" w:rsidRDefault="00E50E97" w14:paraId="7126F54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E50E97" w:rsidP="00442B00" w:rsidRDefault="00E50E97" w14:paraId="7E9D8D3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E50E97" w:rsidP="00442B00" w:rsidRDefault="00E50E97" w14:paraId="7D3EABAD" w14:textId="05A23E7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172E06" w:rsidP="00442B00" w:rsidRDefault="00A574A5" w14:paraId="3C429A6B" w14:textId="6C71E2A6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0748A1" w:rsidR="00E50E97" w:rsidP="00442B00" w:rsidRDefault="00E50E97" w14:paraId="684CF711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E50E97" w:rsidP="00046E8F" w:rsidRDefault="00E50E97" w14:paraId="6BAF44AE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BC4AFF" w:rsidP="00BC4AFF" w:rsidRDefault="00BC4AFF" w14:paraId="02863FC7" w14:textId="3A616AAF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0748A1">
              <w:rPr>
                <w:rFonts w:ascii="Franklin Gothic Book" w:hAnsi="Franklin Gothic Book"/>
              </w:rPr>
              <w:t>diskuze</w:t>
            </w:r>
            <w:proofErr w:type="gramEnd"/>
            <w:r w:rsidRPr="000748A1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0748A1" w:rsidR="00BF3856">
              <w:rPr>
                <w:rFonts w:ascii="Franklin Gothic Book" w:hAnsi="Franklin Gothic Book"/>
              </w:rPr>
              <w:t xml:space="preserve">oda, rozhovor, </w:t>
            </w:r>
            <w:r w:rsidRPr="000748A1" w:rsidR="00BF3856">
              <w:rPr>
                <w:rFonts w:ascii="Franklin Gothic Book" w:hAnsi="Franklin Gothic Book"/>
              </w:rPr>
              <w:t>práce s chybou, fixace.</w:t>
            </w:r>
          </w:p>
          <w:p w:rsidRPr="000748A1" w:rsidR="00E50E97" w:rsidP="00BC4AFF" w:rsidRDefault="00BF3856" w14:paraId="2F96BCC3" w14:textId="09B8CD90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Testování.</w:t>
            </w:r>
          </w:p>
          <w:p w:rsidRPr="000748A1" w:rsidR="00BF3856" w:rsidP="00BF3856" w:rsidRDefault="00BF3856" w14:paraId="2403E596" w14:textId="77777777">
            <w:pPr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E50E97" w:rsidP="00E50E97" w:rsidRDefault="00E50E97" w14:paraId="5695D1BE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E50E97" w:rsidP="00E50E97" w:rsidRDefault="00E50E97" w14:paraId="4C9C4196" w14:textId="580B3DB3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Pracovní listy, četba ukázek – učitel vybírá, čte sám nebo společně se žáky, poslech, film, techni</w:t>
            </w:r>
            <w:r w:rsidRPr="000748A1" w:rsidR="008C49D9">
              <w:rPr>
                <w:rFonts w:ascii="Franklin Gothic Book" w:hAnsi="Franklin Gothic Book"/>
              </w:rPr>
              <w:t>cká podpora – není-li k dispozi</w:t>
            </w:r>
            <w:r w:rsidRPr="000748A1" w:rsidR="000A09FF">
              <w:rPr>
                <w:rFonts w:ascii="Franklin Gothic Book" w:hAnsi="Franklin Gothic Book"/>
              </w:rPr>
              <w:t>ci</w:t>
            </w:r>
            <w:r w:rsidRPr="000748A1" w:rsidR="008C49D9">
              <w:rPr>
                <w:rFonts w:ascii="Franklin Gothic Book" w:hAnsi="Franklin Gothic Book"/>
              </w:rPr>
              <w:t xml:space="preserve">, </w:t>
            </w:r>
            <w:r w:rsidRPr="000748A1">
              <w:rPr>
                <w:rFonts w:ascii="Franklin Gothic Book" w:hAnsi="Franklin Gothic Book"/>
              </w:rPr>
              <w:t>úprava plánu dle možností.</w:t>
            </w:r>
          </w:p>
          <w:p w:rsidRPr="000748A1" w:rsidR="00BF3856" w:rsidP="00BF3856" w:rsidRDefault="00BF3856" w14:paraId="76C4626E" w14:textId="77777777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:rsidRPr="000748A1" w:rsidR="00E50E97" w:rsidP="00B03984" w:rsidRDefault="00E50E97" w14:paraId="6C5CD621" w14:textId="45BB538D">
            <w:pPr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 xml:space="preserve">Doporučena návštěva divadla </w:t>
            </w:r>
            <w:proofErr w:type="gramStart"/>
            <w:r w:rsidRPr="000748A1">
              <w:rPr>
                <w:rFonts w:ascii="Franklin Gothic Book" w:hAnsi="Franklin Gothic Book" w:cs="Times New Roman"/>
                <w:lang w:eastAsia="cs-CZ"/>
              </w:rPr>
              <w:t xml:space="preserve">– </w:t>
            </w:r>
            <w:r w:rsidRPr="000748A1" w:rsidR="00B03984">
              <w:rPr>
                <w:rFonts w:ascii="Franklin Gothic Book" w:hAnsi="Franklin Gothic Book" w:cs="Times New Roman"/>
                <w:lang w:eastAsia="cs-CZ"/>
              </w:rPr>
              <w:t xml:space="preserve"> české</w:t>
            </w:r>
            <w:proofErr w:type="gramEnd"/>
            <w:r w:rsidRPr="000748A1" w:rsidR="00B03984">
              <w:rPr>
                <w:rFonts w:ascii="Franklin Gothic Book" w:hAnsi="Franklin Gothic Book" w:cs="Times New Roman"/>
                <w:lang w:eastAsia="cs-CZ"/>
              </w:rPr>
              <w:t xml:space="preserve"> nebo světové drama přelomu 19. a 20. století.</w:t>
            </w:r>
          </w:p>
        </w:tc>
      </w:tr>
      <w:tr w:rsidRPr="000748A1" w:rsidR="00E50E97" w:rsidTr="006F6F63" w14:paraId="1DF7AF4F" w14:textId="77777777">
        <w:trPr>
          <w:trHeight w:val="1431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E50E97" w:rsidP="000A09FF" w:rsidRDefault="00E50E97" w14:paraId="3CEEE039" w14:textId="3C1B539B">
            <w:pPr>
              <w:pStyle w:val="Odrkytabulka"/>
              <w:spacing w:after="200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Literatura a práce s literárním textem</w:t>
            </w:r>
          </w:p>
          <w:p w:rsidRPr="000748A1" w:rsidR="00172E06" w:rsidP="000A09FF" w:rsidRDefault="00172E06" w14:paraId="6BDDC31B" w14:textId="77777777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 xml:space="preserve">Česká literatura na konci 19. století, impresionismus, symbolismus, dekadence (J. S. </w:t>
            </w:r>
            <w:proofErr w:type="spellStart"/>
            <w:r w:rsidRPr="000748A1">
              <w:rPr>
                <w:rFonts w:ascii="Franklin Gothic Book" w:hAnsi="Franklin Gothic Book" w:cs="Times New Roman"/>
              </w:rPr>
              <w:t>Machar</w:t>
            </w:r>
            <w:proofErr w:type="spellEnd"/>
            <w:r w:rsidRPr="000748A1">
              <w:rPr>
                <w:rFonts w:ascii="Franklin Gothic Book" w:hAnsi="Franklin Gothic Book" w:cs="Times New Roman"/>
              </w:rPr>
              <w:t>, A. Sova, O. Březina, K. Hlaváček, F. X. Šalda)</w:t>
            </w:r>
          </w:p>
          <w:p w:rsidRPr="000748A1" w:rsidR="00E50E97" w:rsidP="000A09FF" w:rsidRDefault="00172E06" w14:paraId="646970DA" w14:textId="77777777">
            <w:pPr>
              <w:pStyle w:val="Odrkytabulka"/>
              <w:spacing w:after="200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Zdokonalování jazykových vědomostí a dovedností</w:t>
            </w:r>
          </w:p>
          <w:p w:rsidRPr="000748A1" w:rsidR="00172E06" w:rsidP="000A09FF" w:rsidRDefault="00172E06" w14:paraId="08611DF6" w14:textId="40EC8881">
            <w:pPr>
              <w:pStyle w:val="Odrkytabulka"/>
              <w:spacing w:after="200"/>
              <w:rPr>
                <w:rFonts w:ascii="Franklin Gothic Book" w:hAnsi="Franklin Gothic Book"/>
                <w:b w:val="0"/>
              </w:rPr>
            </w:pPr>
            <w:r w:rsidRPr="000748A1">
              <w:rPr>
                <w:rFonts w:ascii="Franklin Gothic Book" w:hAnsi="Franklin Gothic Book"/>
                <w:b w:val="0"/>
              </w:rPr>
              <w:t xml:space="preserve">Upevňování poznatků </w:t>
            </w:r>
            <w:proofErr w:type="gramStart"/>
            <w:r w:rsidRPr="000748A1">
              <w:rPr>
                <w:rFonts w:ascii="Franklin Gothic Book" w:hAnsi="Franklin Gothic Book"/>
                <w:b w:val="0"/>
              </w:rPr>
              <w:t>z</w:t>
            </w:r>
            <w:proofErr w:type="gramEnd"/>
            <w:r w:rsidRPr="000748A1">
              <w:rPr>
                <w:rFonts w:ascii="Franklin Gothic Book" w:hAnsi="Franklin Gothic Book"/>
                <w:b w:val="0"/>
              </w:rPr>
              <w:t> syntaxe</w:t>
            </w:r>
          </w:p>
          <w:p w:rsidRPr="000748A1" w:rsidR="00172E06" w:rsidP="000A09FF" w:rsidRDefault="00172E06" w14:paraId="60285EFF" w14:textId="425E2F4C">
            <w:pPr>
              <w:pStyle w:val="Odrkytabulka"/>
              <w:spacing w:after="200"/>
              <w:rPr>
                <w:rFonts w:ascii="Franklin Gothic Book" w:hAnsi="Franklin Gothic Book"/>
                <w:b w:val="0"/>
              </w:rPr>
            </w:pPr>
            <w:r w:rsidRPr="000748A1">
              <w:rPr>
                <w:rFonts w:ascii="Franklin Gothic Book" w:hAnsi="Franklin Gothic Book"/>
                <w:b w:val="0"/>
              </w:rPr>
              <w:t>Souvětí, hlavní a vedlejší věty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E50E97" w:rsidP="000A09FF" w:rsidRDefault="00E50E97" w14:paraId="07D145B1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prosinec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E50E97" w:rsidP="000A09FF" w:rsidRDefault="00A574A5" w14:paraId="026B3DBE" w14:textId="575BC6E8">
            <w:pPr>
              <w:pStyle w:val="Normlntun"/>
              <w:spacing w:after="200"/>
              <w:jc w:val="center"/>
              <w:rPr>
                <w:rFonts w:ascii="Franklin Gothic Book" w:hAnsi="Franklin Gothic Book"/>
                <w:b/>
              </w:rPr>
            </w:pPr>
            <w:r w:rsidRPr="000748A1">
              <w:rPr>
                <w:rFonts w:ascii="Franklin Gothic Book" w:hAnsi="Franklin Gothic Book"/>
                <w:b/>
              </w:rPr>
              <w:t>10</w:t>
            </w:r>
          </w:p>
          <w:p w:rsidRPr="000748A1" w:rsidR="00172E06" w:rsidP="000A09FF" w:rsidRDefault="00A574A5" w14:paraId="7B94EAA8" w14:textId="1EAC9755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8</w:t>
            </w:r>
          </w:p>
          <w:p w:rsidRPr="000748A1" w:rsidR="00E50E97" w:rsidP="000A09FF" w:rsidRDefault="00E50E97" w14:paraId="4EDB990D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0A09FF" w:rsidRDefault="00BC4AFF" w14:paraId="59F6207B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0A09FF" w:rsidRDefault="00BC4AFF" w14:paraId="5248F782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172E06" w:rsidP="000A09FF" w:rsidRDefault="00A574A5" w14:paraId="23B8EE87" w14:textId="33587D84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:rsidRPr="000748A1" w:rsidR="00172E06" w:rsidP="000A09FF" w:rsidRDefault="00172E06" w14:paraId="598B7664" w14:textId="08A36ECA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E50E97" w:rsidP="000A09FF" w:rsidRDefault="00E50E97" w14:paraId="2D266351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:rsidRPr="000748A1" w:rsidR="00BC4AFF" w:rsidP="000A09FF" w:rsidRDefault="00BC4AFF" w14:paraId="73495C54" w14:textId="1D493066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0748A1">
              <w:rPr>
                <w:rFonts w:ascii="Franklin Gothic Book" w:hAnsi="Franklin Gothic Book"/>
              </w:rPr>
              <w:t>diskuze</w:t>
            </w:r>
            <w:proofErr w:type="gramEnd"/>
            <w:r w:rsidRPr="000748A1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0748A1" w:rsidR="00BF3856">
              <w:rPr>
                <w:rFonts w:ascii="Franklin Gothic Book" w:hAnsi="Franklin Gothic Book"/>
              </w:rPr>
              <w:t>oda, rozhovor, práce s chybou.</w:t>
            </w:r>
          </w:p>
          <w:p w:rsidRPr="000748A1" w:rsidR="00E50E97" w:rsidP="000A09FF" w:rsidRDefault="00E50E97" w14:paraId="11B2D240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:rsidRPr="000748A1" w:rsidR="00BF3856" w:rsidP="000A09FF" w:rsidRDefault="00BF3856" w14:paraId="6632748A" w14:textId="143898ED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Testování.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0A09FF" w:rsidRDefault="00BC4AFF" w14:paraId="544C147C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:rsidRPr="000748A1" w:rsidR="00E50E97" w:rsidP="000A09FF" w:rsidRDefault="00E50E97" w14:paraId="6E55FA77" w14:textId="7BC0A7AE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Pr="000748A1" w:rsidR="008C49D9">
              <w:rPr>
                <w:rFonts w:ascii="Franklin Gothic Book" w:hAnsi="Franklin Gothic Book"/>
              </w:rPr>
              <w:t> </w:t>
            </w:r>
            <w:r w:rsidRPr="000748A1">
              <w:rPr>
                <w:rFonts w:ascii="Franklin Gothic Book" w:hAnsi="Franklin Gothic Book"/>
              </w:rPr>
              <w:t>dispozi</w:t>
            </w:r>
            <w:r w:rsidRPr="000748A1" w:rsidR="00A574A5">
              <w:rPr>
                <w:rFonts w:ascii="Franklin Gothic Book" w:hAnsi="Franklin Gothic Book"/>
              </w:rPr>
              <w:t>ci</w:t>
            </w:r>
            <w:r w:rsidRPr="000748A1" w:rsidR="008C49D9">
              <w:rPr>
                <w:rFonts w:ascii="Franklin Gothic Book" w:hAnsi="Franklin Gothic Book"/>
              </w:rPr>
              <w:t>,</w:t>
            </w:r>
            <w:r w:rsidRPr="000748A1">
              <w:rPr>
                <w:rFonts w:ascii="Franklin Gothic Book" w:hAnsi="Franklin Gothic Book"/>
              </w:rPr>
              <w:t xml:space="preserve"> úprava plánu dle možností.</w:t>
            </w:r>
          </w:p>
          <w:p w:rsidRPr="000748A1" w:rsidR="00BF3856" w:rsidP="000A09FF" w:rsidRDefault="00BF3856" w14:paraId="183BAD2A" w14:textId="77777777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:rsidRPr="000748A1" w:rsidR="00BF3856" w:rsidP="000A09FF" w:rsidRDefault="00BF3856" w14:paraId="1638A51B" w14:textId="7C372D3E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Práce s učebnicí: Kol.</w:t>
            </w:r>
            <w:r w:rsidRPr="000748A1" w:rsidR="007B33C4">
              <w:rPr>
                <w:rFonts w:ascii="Franklin Gothic Book" w:hAnsi="Franklin Gothic Book" w:cs="Times New Roman"/>
              </w:rPr>
              <w:t xml:space="preserve"> </w:t>
            </w:r>
            <w:r w:rsidRPr="000748A1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0748A1" w:rsidR="00BF3856" w:rsidP="000A09FF" w:rsidRDefault="00BF3856" w14:paraId="69811626" w14:textId="446ED350">
            <w:pPr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 w:cs="Times New Roman"/>
              </w:rPr>
              <w:t xml:space="preserve">Audiovizuální technika – ukázky </w:t>
            </w:r>
            <w:r w:rsidRPr="000748A1">
              <w:rPr>
                <w:rFonts w:ascii="Franklin Gothic Book" w:hAnsi="Franklin Gothic Book" w:cs="Times New Roman"/>
              </w:rPr>
              <w:t>literárních textů.</w:t>
            </w:r>
          </w:p>
          <w:p w:rsidRPr="000748A1" w:rsidR="00E50E97" w:rsidP="000A09FF" w:rsidRDefault="00E50E97" w14:paraId="7C09C5D6" w14:textId="3E92BE7E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 xml:space="preserve">Doporučena návštěva divadla </w:t>
            </w:r>
            <w:proofErr w:type="gramStart"/>
            <w:r w:rsidRPr="000748A1">
              <w:rPr>
                <w:rFonts w:ascii="Franklin Gothic Book" w:hAnsi="Franklin Gothic Book"/>
              </w:rPr>
              <w:t>–</w:t>
            </w:r>
            <w:r w:rsidRPr="000748A1" w:rsidR="00B03984">
              <w:rPr>
                <w:rFonts w:ascii="Franklin Gothic Book" w:hAnsi="Franklin Gothic Book"/>
              </w:rPr>
              <w:t xml:space="preserve"> </w:t>
            </w:r>
            <w:r w:rsidRPr="000748A1">
              <w:rPr>
                <w:rFonts w:ascii="Franklin Gothic Book" w:hAnsi="Franklin Gothic Book"/>
              </w:rPr>
              <w:t xml:space="preserve"> </w:t>
            </w:r>
            <w:r w:rsidRPr="000748A1" w:rsidR="00B03984">
              <w:rPr>
                <w:rFonts w:ascii="Franklin Gothic Book" w:hAnsi="Franklin Gothic Book"/>
              </w:rPr>
              <w:t>české</w:t>
            </w:r>
            <w:proofErr w:type="gramEnd"/>
            <w:r w:rsidRPr="000748A1" w:rsidR="00B03984">
              <w:rPr>
                <w:rFonts w:ascii="Franklin Gothic Book" w:hAnsi="Franklin Gothic Book"/>
              </w:rPr>
              <w:t xml:space="preserve"> nebo světové drama přelomu 19. a 20. století.</w:t>
            </w:r>
          </w:p>
        </w:tc>
      </w:tr>
      <w:tr w:rsidRPr="000748A1" w:rsidR="00BC4AFF" w:rsidTr="006F6F63" w14:paraId="56DC9899" w14:textId="77777777">
        <w:trPr>
          <w:trHeight w:val="1078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0A09FF" w:rsidRDefault="00BC4AFF" w14:paraId="7F1BE36B" w14:textId="078D247B">
            <w:pPr>
              <w:pStyle w:val="Odrkytabulka"/>
              <w:spacing w:after="200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Literatura a práce s literárním textem</w:t>
            </w:r>
          </w:p>
          <w:p w:rsidRPr="000748A1" w:rsidR="00856076" w:rsidP="00856076" w:rsidRDefault="00856076" w14:paraId="483773AF" w14:textId="77777777">
            <w:pPr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 xml:space="preserve">Světová literatura od počátku do konce 20. let 20. století (Rolland, France, Kafka, Remarque, </w:t>
            </w:r>
            <w:proofErr w:type="spellStart"/>
            <w:r w:rsidRPr="000748A1">
              <w:rPr>
                <w:rFonts w:ascii="Franklin Gothic Book" w:hAnsi="Franklin Gothic Book" w:cs="Times New Roman"/>
                <w:lang w:eastAsia="cs-CZ"/>
              </w:rPr>
              <w:t>Hemingway</w:t>
            </w:r>
            <w:proofErr w:type="spellEnd"/>
            <w:r w:rsidRPr="000748A1">
              <w:rPr>
                <w:rFonts w:ascii="Franklin Gothic Book" w:hAnsi="Franklin Gothic Book" w:cs="Times New Roman"/>
                <w:lang w:eastAsia="cs-CZ"/>
              </w:rPr>
              <w:t>)</w:t>
            </w:r>
          </w:p>
          <w:p w:rsidRPr="000748A1" w:rsidR="00856076" w:rsidP="000A09FF" w:rsidRDefault="00856076" w14:paraId="4E846585" w14:textId="77777777">
            <w:pPr>
              <w:pStyle w:val="Odrkytabulka"/>
              <w:spacing w:after="200"/>
              <w:rPr>
                <w:rFonts w:ascii="Franklin Gothic Book" w:hAnsi="Franklin Gothic Book"/>
              </w:rPr>
            </w:pPr>
          </w:p>
          <w:p w:rsidRPr="000748A1" w:rsidR="00BC4AFF" w:rsidP="000A09FF" w:rsidRDefault="00BC4AFF" w14:paraId="64465059" w14:textId="77777777">
            <w:pPr>
              <w:pStyle w:val="Odrkytabulka"/>
              <w:spacing w:after="200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Komunikační a slohová výchova</w:t>
            </w:r>
          </w:p>
          <w:p w:rsidRPr="000748A1" w:rsidR="00172E06" w:rsidP="000A09FF" w:rsidRDefault="00172E06" w14:paraId="236159B1" w14:textId="4B56BD83">
            <w:pPr>
              <w:pStyle w:val="Odrkytabulka"/>
              <w:spacing w:after="200"/>
              <w:rPr>
                <w:rFonts w:ascii="Franklin Gothic Book" w:hAnsi="Franklin Gothic Book"/>
                <w:b w:val="0"/>
              </w:rPr>
            </w:pPr>
            <w:r w:rsidRPr="000748A1">
              <w:rPr>
                <w:rFonts w:ascii="Franklin Gothic Book" w:hAnsi="Franklin Gothic Book"/>
                <w:b w:val="0"/>
              </w:rPr>
              <w:t>Publicistický styl – žánry, útvary</w:t>
            </w:r>
          </w:p>
          <w:p w:rsidRPr="000748A1" w:rsidR="00BC4AFF" w:rsidP="000A09FF" w:rsidRDefault="00BC4AFF" w14:paraId="18E4A9FD" w14:textId="77777777">
            <w:pPr>
              <w:pStyle w:val="Odrkytabulka"/>
              <w:spacing w:after="200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Zdokonalování jazykových vědomostí a dovedností</w:t>
            </w:r>
          </w:p>
          <w:p w:rsidRPr="000748A1" w:rsidR="00BC4AFF" w:rsidP="000A09FF" w:rsidRDefault="00172E06" w14:paraId="2CBA70FB" w14:textId="286EE1EB">
            <w:pPr>
              <w:pStyle w:val="Odrkytabulka"/>
              <w:spacing w:after="200"/>
              <w:rPr>
                <w:rFonts w:ascii="Franklin Gothic Book" w:hAnsi="Franklin Gothic Book"/>
                <w:b w:val="0"/>
              </w:rPr>
            </w:pPr>
            <w:r w:rsidRPr="000748A1">
              <w:rPr>
                <w:rFonts w:ascii="Franklin Gothic Book" w:hAnsi="Franklin Gothic Book"/>
                <w:b w:val="0"/>
              </w:rPr>
              <w:t>Všestranné jazykové rozbory</w:t>
            </w:r>
          </w:p>
          <w:p w:rsidRPr="000748A1" w:rsidR="00172E06" w:rsidP="000A09FF" w:rsidRDefault="00172E06" w14:paraId="4DC41136" w14:textId="75D51FCD">
            <w:pPr>
              <w:pStyle w:val="Odrkytabulka"/>
              <w:spacing w:after="200"/>
              <w:rPr>
                <w:rFonts w:ascii="Franklin Gothic Book" w:hAnsi="Franklin Gothic Book"/>
                <w:b w:val="0"/>
              </w:rPr>
            </w:pPr>
            <w:r w:rsidRPr="000748A1">
              <w:rPr>
                <w:rFonts w:ascii="Franklin Gothic Book" w:hAnsi="Franklin Gothic Book"/>
                <w:b w:val="0"/>
              </w:rPr>
              <w:t>Hlavní principy českého pravopisu</w:t>
            </w:r>
          </w:p>
          <w:p w:rsidRPr="000748A1" w:rsidR="00BC4AFF" w:rsidP="000A09FF" w:rsidRDefault="00BC4AFF" w14:paraId="0D595F49" w14:textId="77777777">
            <w:pPr>
              <w:pStyle w:val="Odrkytabulka"/>
              <w:spacing w:after="200"/>
              <w:rPr>
                <w:rFonts w:ascii="Franklin Gothic Book" w:hAnsi="Franklin Gothic Book"/>
                <w:color w:val="FF0000"/>
              </w:rPr>
            </w:pPr>
            <w:r w:rsidRPr="000748A1">
              <w:rPr>
                <w:rFonts w:ascii="Franklin Gothic Book" w:hAnsi="Franklin Gothic Book"/>
                <w:color w:val="FF0000"/>
              </w:rPr>
              <w:t>½ Klasifikace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0A09FF" w:rsidRDefault="008C49D9" w14:paraId="38A9341C" w14:textId="401F1252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l</w:t>
            </w:r>
            <w:r w:rsidRPr="000748A1" w:rsidR="00BC4AFF">
              <w:rPr>
                <w:rFonts w:ascii="Franklin Gothic Book" w:hAnsi="Franklin Gothic Book"/>
              </w:rPr>
              <w:t xml:space="preserve">eden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0A09FF" w:rsidRDefault="00F10EA0" w14:paraId="4E40DFAD" w14:textId="5EEA5B64">
            <w:pPr>
              <w:pStyle w:val="Normlntun"/>
              <w:spacing w:after="200"/>
              <w:jc w:val="center"/>
              <w:rPr>
                <w:rFonts w:ascii="Franklin Gothic Book" w:hAnsi="Franklin Gothic Book"/>
                <w:b/>
              </w:rPr>
            </w:pPr>
            <w:r w:rsidRPr="000748A1">
              <w:rPr>
                <w:rFonts w:ascii="Franklin Gothic Book" w:hAnsi="Franklin Gothic Book"/>
                <w:b/>
              </w:rPr>
              <w:t>16</w:t>
            </w:r>
          </w:p>
          <w:p w:rsidRPr="000748A1" w:rsidR="00BC4AFF" w:rsidP="000A09FF" w:rsidRDefault="00172E06" w14:paraId="29D1D0F5" w14:textId="2EC72F1A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8</w:t>
            </w:r>
          </w:p>
          <w:p w:rsidRPr="000748A1" w:rsidR="00BC4AFF" w:rsidP="000A09FF" w:rsidRDefault="00BC4AFF" w14:paraId="714A0A10" w14:textId="3093BD05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0A09FF" w:rsidRDefault="00BC4AFF" w14:paraId="4070F775" w14:textId="77777777">
            <w:pPr>
              <w:spacing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0A09FF" w:rsidRDefault="00BC4AFF" w14:paraId="48D20FDB" w14:textId="77777777">
            <w:pPr>
              <w:spacing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A574A5" w:rsidP="000A09FF" w:rsidRDefault="00A574A5" w14:paraId="34980BF7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0A09FF" w:rsidRDefault="00A574A5" w14:paraId="54504A09" w14:textId="5FD1AD03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0748A1" w:rsidR="00BC4AFF" w:rsidP="000A09FF" w:rsidRDefault="00BC4AFF" w14:paraId="2735278B" w14:textId="443B07D3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0A09FF" w:rsidRDefault="00A574A5" w14:paraId="2E37C355" w14:textId="4172B3EA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0748A1" w:rsidR="00172E06" w:rsidP="000A09FF" w:rsidRDefault="00A574A5" w14:paraId="63A0D337" w14:textId="7D41FECE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0748A1" w:rsidR="00BC4AFF" w:rsidP="000A09FF" w:rsidRDefault="00BC4AFF" w14:paraId="2C4D5AFD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0A09FF" w:rsidRDefault="00BC4AFF" w14:paraId="2EA85DD9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0A09FF" w:rsidRDefault="00BC4AFF" w14:paraId="5D2C305A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:rsidRPr="000748A1" w:rsidR="00BC4AFF" w:rsidP="000A09FF" w:rsidRDefault="00BC4AFF" w14:paraId="6067F4B5" w14:textId="72AE8E2C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0748A1">
              <w:rPr>
                <w:rFonts w:ascii="Franklin Gothic Book" w:hAnsi="Franklin Gothic Book"/>
              </w:rPr>
              <w:t>diskuze</w:t>
            </w:r>
            <w:proofErr w:type="gramEnd"/>
            <w:r w:rsidRPr="000748A1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0748A1" w:rsidR="00BF3856">
              <w:rPr>
                <w:rFonts w:ascii="Franklin Gothic Book" w:hAnsi="Franklin Gothic Book"/>
              </w:rPr>
              <w:t>oda, rozhovor, práce s chybou, fixace – opakování a prohlubování vědomostí.</w:t>
            </w:r>
          </w:p>
          <w:p w:rsidRPr="000748A1" w:rsidR="00BC4AFF" w:rsidP="000A09FF" w:rsidRDefault="00BC4AFF" w14:paraId="0789CD82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0A09FF" w:rsidRDefault="00BC4AFF" w14:paraId="74E15CA9" w14:textId="7777777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:rsidRPr="000748A1" w:rsidR="00BC4AFF" w:rsidP="000A09FF" w:rsidRDefault="00BC4AFF" w14:paraId="04ACA8F9" w14:textId="06392F85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 dispozi</w:t>
            </w:r>
            <w:r w:rsidRPr="000748A1" w:rsidR="00A574A5">
              <w:rPr>
                <w:rFonts w:ascii="Franklin Gothic Book" w:hAnsi="Franklin Gothic Book"/>
              </w:rPr>
              <w:t>ci</w:t>
            </w:r>
            <w:r w:rsidRPr="000748A1">
              <w:rPr>
                <w:rFonts w:ascii="Franklin Gothic Book" w:hAnsi="Franklin Gothic Book"/>
              </w:rPr>
              <w:t xml:space="preserve"> úprava plánu dle možností.</w:t>
            </w:r>
          </w:p>
          <w:p w:rsidRPr="000748A1" w:rsidR="00BF3856" w:rsidP="000A09FF" w:rsidRDefault="00BF3856" w14:paraId="51F81677" w14:textId="77777777">
            <w:pPr>
              <w:rPr>
                <w:rFonts w:ascii="Franklin Gothic Book" w:hAnsi="Franklin Gothic Book" w:cs="Times New Roman"/>
              </w:rPr>
            </w:pPr>
          </w:p>
          <w:p w:rsidRPr="000748A1" w:rsidR="00BF3856" w:rsidP="000A09FF" w:rsidRDefault="00BF3856" w14:paraId="4EF96DDA" w14:textId="6BCFA838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Práce s učebnicí: Kol.</w:t>
            </w:r>
            <w:r w:rsidRPr="000748A1" w:rsidR="007B33C4">
              <w:rPr>
                <w:rFonts w:ascii="Franklin Gothic Book" w:hAnsi="Franklin Gothic Book" w:cs="Times New Roman"/>
              </w:rPr>
              <w:t xml:space="preserve"> </w:t>
            </w:r>
            <w:r w:rsidRPr="000748A1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0748A1" w:rsidR="00BC4AFF" w:rsidP="000A09FF" w:rsidRDefault="00BC4AFF" w14:paraId="54D051BD" w14:textId="6EDB0962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 xml:space="preserve">Doporučena návštěva divadla – antická tragédie, komedie. </w:t>
            </w:r>
          </w:p>
        </w:tc>
      </w:tr>
      <w:tr w:rsidRPr="000748A1" w:rsidR="00BC4AFF" w:rsidTr="00B34964" w14:paraId="6BD6A522" w14:textId="77777777">
        <w:trPr>
          <w:trHeight w:val="678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26463E" w:rsidRDefault="00BC4AFF" w14:paraId="4118C66F" w14:textId="2BD3E017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b/>
                <w:lang w:eastAsia="cs-CZ"/>
              </w:rPr>
              <w:t>Literatura a práce s literárním textem</w:t>
            </w:r>
          </w:p>
          <w:p w:rsidRPr="000748A1" w:rsidR="00BC4AFF" w:rsidP="0026463E" w:rsidRDefault="00E374ED" w14:paraId="55506257" w14:textId="7416A275">
            <w:pPr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 xml:space="preserve">Světová literatura od počátku do konce 20. let 20. století (Rolland, France, Kafka, Remarque, </w:t>
            </w:r>
            <w:proofErr w:type="spellStart"/>
            <w:r w:rsidRPr="000748A1">
              <w:rPr>
                <w:rFonts w:ascii="Franklin Gothic Book" w:hAnsi="Franklin Gothic Book" w:cs="Times New Roman"/>
                <w:lang w:eastAsia="cs-CZ"/>
              </w:rPr>
              <w:t>Hemingway</w:t>
            </w:r>
            <w:proofErr w:type="spellEnd"/>
            <w:r w:rsidRPr="000748A1">
              <w:rPr>
                <w:rFonts w:ascii="Franklin Gothic Book" w:hAnsi="Franklin Gothic Book" w:cs="Times New Roman"/>
                <w:lang w:eastAsia="cs-CZ"/>
              </w:rPr>
              <w:t>)</w:t>
            </w:r>
          </w:p>
          <w:p w:rsidRPr="000748A1" w:rsidR="00BC4AFF" w:rsidP="0026463E" w:rsidRDefault="00BC4AFF" w14:paraId="6DBA7164" w14:textId="77777777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b/>
                <w:lang w:eastAsia="cs-CZ"/>
              </w:rPr>
              <w:t>Komunikační a slohová výchova</w:t>
            </w:r>
          </w:p>
          <w:p w:rsidRPr="000748A1" w:rsidR="00E374ED" w:rsidP="0026463E" w:rsidRDefault="00E374ED" w14:paraId="66EE3ECA" w14:textId="77777777">
            <w:pPr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Publicistický styl – žánry, útvary</w:t>
            </w:r>
          </w:p>
          <w:p w:rsidRPr="000748A1" w:rsidR="00E374ED" w:rsidP="0026463E" w:rsidRDefault="00E374ED" w14:paraId="3DAC4300" w14:textId="5CEBB328">
            <w:pPr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Publicistika, inzerát, reklama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046E8F" w:rsidRDefault="00BC4AFF" w14:paraId="149338DC" w14:textId="77777777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únor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B34964" w:rsidRDefault="00F10EA0" w14:paraId="6EF90BF0" w14:textId="55A62E3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b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b/>
                <w:lang w:eastAsia="cs-CZ"/>
              </w:rPr>
              <w:t>1</w:t>
            </w:r>
            <w:r w:rsidRPr="000748A1" w:rsidR="00A574A5">
              <w:rPr>
                <w:rFonts w:ascii="Franklin Gothic Book" w:hAnsi="Franklin Gothic Book" w:cs="Times New Roman"/>
                <w:b/>
                <w:lang w:eastAsia="cs-CZ"/>
              </w:rPr>
              <w:t>2</w:t>
            </w:r>
          </w:p>
          <w:p w:rsidRPr="000748A1" w:rsidR="00B34964" w:rsidP="00B34964" w:rsidRDefault="00B34964" w14:paraId="541AD2E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B34964" w:rsidRDefault="00A574A5" w14:paraId="599752E1" w14:textId="71DF9F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8</w:t>
            </w:r>
          </w:p>
          <w:p w:rsidRPr="000748A1" w:rsidR="00BC4AFF" w:rsidP="00B34964" w:rsidRDefault="00BC4AFF" w14:paraId="18BFB3B6" w14:textId="262E7D6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34964" w:rsidP="00B34964" w:rsidRDefault="00B34964" w14:paraId="35613F5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34964" w:rsidP="00B34964" w:rsidRDefault="00B34964" w14:paraId="6EC719C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34964" w:rsidP="00B34964" w:rsidRDefault="00B34964" w14:paraId="6735FF0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E374ED" w:rsidP="00B34964" w:rsidRDefault="00E374ED" w14:paraId="2D2807D0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A574A5" w:rsidRDefault="00A574A5" w14:paraId="5944F553" w14:textId="297E5C5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0748A1" w:rsidR="00E374ED" w:rsidP="00B34964" w:rsidRDefault="00E374ED" w14:paraId="45844B4B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E374ED" w:rsidP="00B34964" w:rsidRDefault="00A574A5" w14:paraId="48FD907D" w14:textId="23D6983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046E8F" w:rsidRDefault="00BC4AFF" w14:paraId="5048D4F7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BC4AFF" w:rsidP="00BC4AFF" w:rsidRDefault="00BC4AFF" w14:paraId="66CE85F4" w14:textId="3141CBAD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0748A1">
              <w:rPr>
                <w:rFonts w:ascii="Franklin Gothic Book" w:hAnsi="Franklin Gothic Book"/>
              </w:rPr>
              <w:t>diskuze</w:t>
            </w:r>
            <w:proofErr w:type="gramEnd"/>
            <w:r w:rsidRPr="000748A1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0748A1" w:rsidR="00BF3856">
              <w:rPr>
                <w:rFonts w:ascii="Franklin Gothic Book" w:hAnsi="Franklin Gothic Book"/>
              </w:rPr>
              <w:t>oda, rozhovor, práce s chybou.</w:t>
            </w:r>
          </w:p>
          <w:p w:rsidRPr="000748A1" w:rsidR="00BF3856" w:rsidP="00BF3856" w:rsidRDefault="00BF3856" w14:paraId="343BCECB" w14:textId="77777777">
            <w:pPr>
              <w:rPr>
                <w:rFonts w:ascii="Franklin Gothic Book" w:hAnsi="Franklin Gothic Book"/>
              </w:rPr>
            </w:pPr>
          </w:p>
          <w:p w:rsidRPr="000748A1" w:rsidR="00BF3856" w:rsidP="00BF3856" w:rsidRDefault="00BF3856" w14:paraId="3DCBAD37" w14:textId="49C0E009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Testování.</w:t>
            </w:r>
          </w:p>
          <w:p w:rsidRPr="000748A1" w:rsidR="00BC4AFF" w:rsidP="00BC4AFF" w:rsidRDefault="00BC4AFF" w14:paraId="168F8B62" w14:textId="7777777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BC4AFF" w:rsidRDefault="00BC4AFF" w14:paraId="487CE836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BC4AFF" w:rsidP="00BC4AFF" w:rsidRDefault="00BC4AFF" w14:paraId="7AE53AA7" w14:textId="1D1B89F5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Pr="000748A1" w:rsidR="008C49D9">
              <w:rPr>
                <w:rFonts w:ascii="Franklin Gothic Book" w:hAnsi="Franklin Gothic Book"/>
              </w:rPr>
              <w:t> </w:t>
            </w:r>
            <w:r w:rsidRPr="000748A1">
              <w:rPr>
                <w:rFonts w:ascii="Franklin Gothic Book" w:hAnsi="Franklin Gothic Book"/>
              </w:rPr>
              <w:t>dispozi</w:t>
            </w:r>
            <w:r w:rsidRPr="000748A1" w:rsidR="00856076">
              <w:rPr>
                <w:rFonts w:ascii="Franklin Gothic Book" w:hAnsi="Franklin Gothic Book"/>
              </w:rPr>
              <w:t>ci</w:t>
            </w:r>
            <w:r w:rsidRPr="000748A1" w:rsidR="008C49D9">
              <w:rPr>
                <w:rFonts w:ascii="Franklin Gothic Book" w:hAnsi="Franklin Gothic Book"/>
              </w:rPr>
              <w:t>,</w:t>
            </w:r>
            <w:r w:rsidRPr="000748A1">
              <w:rPr>
                <w:rFonts w:ascii="Franklin Gothic Book" w:hAnsi="Franklin Gothic Book"/>
              </w:rPr>
              <w:t xml:space="preserve"> úprava plánu dle možností.</w:t>
            </w:r>
          </w:p>
          <w:p w:rsidRPr="000748A1" w:rsidR="00BF3856" w:rsidP="00046E8F" w:rsidRDefault="00BF3856" w14:paraId="749E65B9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BC4AFF" w:rsidP="00046E8F" w:rsidRDefault="00BC4AFF" w14:paraId="5E40F57D" w14:textId="5244E08D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Doporu</w:t>
            </w:r>
            <w:r w:rsidRPr="000748A1" w:rsidR="00BF3856">
              <w:rPr>
                <w:rFonts w:ascii="Franklin Gothic Book" w:hAnsi="Franklin Gothic Book"/>
              </w:rPr>
              <w:t>čena návštěva divadla –Shakespeare</w:t>
            </w:r>
            <w:r w:rsidRPr="000748A1">
              <w:rPr>
                <w:rFonts w:ascii="Franklin Gothic Book" w:hAnsi="Franklin Gothic Book"/>
              </w:rPr>
              <w:t xml:space="preserve">. </w:t>
            </w:r>
          </w:p>
          <w:p w:rsidRPr="000748A1" w:rsidR="00BF3856" w:rsidP="00BF3856" w:rsidRDefault="00BF3856" w14:paraId="6CD96A79" w14:textId="7BB15BDF">
            <w:pPr>
              <w:rPr>
                <w:rFonts w:ascii="Franklin Gothic Book" w:hAnsi="Franklin Gothic Book"/>
              </w:rPr>
            </w:pPr>
          </w:p>
        </w:tc>
      </w:tr>
      <w:tr w:rsidRPr="000748A1" w:rsidR="00BC4AFF" w:rsidTr="00BC4AFF" w14:paraId="7A32F2C9" w14:textId="77777777">
        <w:trPr>
          <w:trHeight w:val="1294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046E8F" w:rsidRDefault="00BC4AFF" w14:paraId="5525F9A0" w14:textId="7578FE96">
            <w:pPr>
              <w:pStyle w:val="Normlntun"/>
              <w:rPr>
                <w:rFonts w:ascii="Franklin Gothic Book" w:hAnsi="Franklin Gothic Book"/>
                <w:b/>
              </w:rPr>
            </w:pPr>
            <w:r w:rsidRPr="000748A1">
              <w:rPr>
                <w:rFonts w:ascii="Franklin Gothic Book" w:hAnsi="Franklin Gothic Book"/>
                <w:b/>
              </w:rPr>
              <w:t>Literatura a práce s literárním textem</w:t>
            </w:r>
          </w:p>
          <w:p w:rsidRPr="000748A1" w:rsidR="00E374ED" w:rsidP="00BC4AFF" w:rsidRDefault="00E374ED" w14:paraId="38AC9BDE" w14:textId="666B5FAB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 xml:space="preserve">Světová literatura od počátku do konce 20. let 20. století (Rolland, France, Kafka, Remarque, </w:t>
            </w:r>
            <w:proofErr w:type="spellStart"/>
            <w:r w:rsidRPr="000748A1">
              <w:rPr>
                <w:rFonts w:ascii="Franklin Gothic Book" w:hAnsi="Franklin Gothic Book" w:cs="Times New Roman"/>
                <w:lang w:eastAsia="cs-CZ"/>
              </w:rPr>
              <w:t>Hemingway</w:t>
            </w:r>
            <w:proofErr w:type="spellEnd"/>
            <w:r w:rsidRPr="000748A1">
              <w:rPr>
                <w:rFonts w:ascii="Franklin Gothic Book" w:hAnsi="Franklin Gothic Book" w:cs="Times New Roman"/>
                <w:lang w:eastAsia="cs-CZ"/>
              </w:rPr>
              <w:t>)</w:t>
            </w:r>
          </w:p>
          <w:p w:rsidRPr="000748A1" w:rsidR="00BC4AFF" w:rsidP="00BC4AFF" w:rsidRDefault="00BC4AFF" w14:paraId="09162676" w14:textId="77777777">
            <w:pPr>
              <w:rPr>
                <w:rFonts w:ascii="Franklin Gothic Book" w:hAnsi="Franklin Gothic Book" w:cs="Times New Roman"/>
                <w:b/>
              </w:rPr>
            </w:pPr>
            <w:r w:rsidRPr="000748A1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:rsidRPr="000748A1" w:rsidR="00BC4AFF" w:rsidP="00BC4AFF" w:rsidRDefault="00E374ED" w14:paraId="443A4550" w14:textId="39BB9C2D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Literatura faktu a umělecká literatura</w:t>
            </w:r>
          </w:p>
          <w:p w:rsidRPr="000748A1" w:rsidR="00E374ED" w:rsidP="00BC4AFF" w:rsidRDefault="00E374ED" w14:paraId="1521ACC4" w14:textId="47ED9DF7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Konspekt, osnova, rešerše, teze, resumé</w:t>
            </w:r>
          </w:p>
          <w:p w:rsidRPr="000748A1" w:rsidR="00BC4AFF" w:rsidP="00BC4AFF" w:rsidRDefault="00BC4AFF" w14:paraId="04F7FEAC" w14:textId="77777777">
            <w:pPr>
              <w:rPr>
                <w:rFonts w:ascii="Franklin Gothic Book" w:hAnsi="Franklin Gothic Book" w:cs="Times New Roman"/>
                <w:b/>
              </w:rPr>
            </w:pPr>
            <w:r w:rsidRPr="000748A1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:rsidRPr="000748A1" w:rsidR="00E374ED" w:rsidP="00442B00" w:rsidRDefault="00E374ED" w14:paraId="6B9E6B2F" w14:textId="3782DE5E">
            <w:pPr>
              <w:spacing w:after="0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Hlavní principy českého pravopisu</w:t>
            </w:r>
          </w:p>
          <w:p w:rsidRPr="000748A1" w:rsidR="00BC4AFF" w:rsidP="00442B00" w:rsidRDefault="00BC4AFF" w14:paraId="2CE656AE" w14:textId="77777777">
            <w:pPr>
              <w:spacing w:after="0"/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046E8F" w:rsidRDefault="00BC4AFF" w14:paraId="1B981134" w14:textId="77777777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březen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046E8F" w:rsidRDefault="00F10EA0" w14:paraId="33D8B003" w14:textId="5FD7DD7B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0748A1">
              <w:rPr>
                <w:rFonts w:ascii="Franklin Gothic Book" w:hAnsi="Franklin Gothic Book"/>
                <w:b/>
              </w:rPr>
              <w:t>1</w:t>
            </w:r>
            <w:r w:rsidRPr="000748A1" w:rsidR="00A574A5">
              <w:rPr>
                <w:rFonts w:ascii="Franklin Gothic Book" w:hAnsi="Franklin Gothic Book"/>
                <w:b/>
              </w:rPr>
              <w:t>6</w:t>
            </w:r>
          </w:p>
          <w:p w:rsidRPr="000748A1" w:rsidR="00BC4AFF" w:rsidP="00442B00" w:rsidRDefault="00A574A5" w14:paraId="67A724E6" w14:textId="5142EDF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10</w:t>
            </w:r>
          </w:p>
          <w:p w:rsidRPr="000748A1" w:rsidR="00BC4AFF" w:rsidP="00442B00" w:rsidRDefault="00BC4AFF" w14:paraId="4E7D62F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442B00" w:rsidRDefault="00BC4AFF" w14:paraId="5B73D73A" w14:textId="5E1BF80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442B00" w:rsidRDefault="00BC4AFF" w14:paraId="7206C73B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442B00" w:rsidRDefault="00BC4AFF" w14:paraId="0614AE01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442B00" w:rsidRDefault="00BC4AFF" w14:paraId="6FB4BCD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A647F8" w:rsidP="00442B00" w:rsidRDefault="00A574A5" w14:paraId="0A7CDEC7" w14:textId="3976D5E3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0748A1" w:rsidR="00A647F8" w:rsidP="00442B00" w:rsidRDefault="00A647F8" w14:paraId="737B32F6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442B00" w:rsidRDefault="00BC4AFF" w14:paraId="36CF61E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0748A1" w:rsidR="00BC4AFF" w:rsidP="00442B00" w:rsidRDefault="00BC4AFF" w14:paraId="11D3C9F9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442B00" w:rsidRDefault="00BC4AFF" w14:paraId="6BB88144" w14:textId="01D1E081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442B00" w:rsidRDefault="00BC4AFF" w14:paraId="2043F01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442B00" w:rsidRDefault="00BC4AFF" w14:paraId="695E596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442B00" w:rsidRDefault="00A574A5" w14:paraId="03566169" w14:textId="3484A64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0748A1" w:rsidR="00BC4AFF" w:rsidP="00442B00" w:rsidRDefault="00BC4AFF" w14:paraId="23E3A8F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442B00" w:rsidRDefault="00BC4AFF" w14:paraId="7EA01AB7" w14:textId="46477D2C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A647F8" w:rsidP="00442B00" w:rsidRDefault="00A647F8" w14:paraId="08469E7E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A647F8" w:rsidP="00442B00" w:rsidRDefault="00A647F8" w14:paraId="183AFFB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A647F8" w:rsidP="00442B00" w:rsidRDefault="00A647F8" w14:paraId="62641F59" w14:textId="585EE9D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046E8F" w:rsidRDefault="00BC4AFF" w14:paraId="36138202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BC4AFF" w:rsidP="00BC4AFF" w:rsidRDefault="00BC4AFF" w14:paraId="1BF5D99A" w14:textId="6E1A2341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0748A1">
              <w:rPr>
                <w:rFonts w:ascii="Franklin Gothic Book" w:hAnsi="Franklin Gothic Book"/>
              </w:rPr>
              <w:t>diskuze</w:t>
            </w:r>
            <w:proofErr w:type="gramEnd"/>
            <w:r w:rsidRPr="000748A1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metoda, rozhovor, práce s chybou...</w:t>
            </w:r>
          </w:p>
          <w:p w:rsidRPr="000748A1" w:rsidR="00BC4AFF" w:rsidP="00BC4AFF" w:rsidRDefault="00BC4AFF" w14:paraId="223FD650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BF3856" w:rsidP="00BF3856" w:rsidRDefault="00BF3856" w14:paraId="20D2E39C" w14:textId="7565D247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Testování.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BC4AFF" w:rsidRDefault="00BC4AFF" w14:paraId="3F3B65E2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BC4AFF" w:rsidP="00BC4AFF" w:rsidRDefault="00BC4AFF" w14:paraId="64C05396" w14:textId="4F9ADE5F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Pr="000748A1" w:rsidR="008C49D9">
              <w:rPr>
                <w:rFonts w:ascii="Franklin Gothic Book" w:hAnsi="Franklin Gothic Book"/>
              </w:rPr>
              <w:t> </w:t>
            </w:r>
            <w:r w:rsidRPr="000748A1">
              <w:rPr>
                <w:rFonts w:ascii="Franklin Gothic Book" w:hAnsi="Franklin Gothic Book"/>
              </w:rPr>
              <w:t>dispozi</w:t>
            </w:r>
            <w:r w:rsidRPr="000748A1" w:rsidR="00A574A5">
              <w:rPr>
                <w:rFonts w:ascii="Franklin Gothic Book" w:hAnsi="Franklin Gothic Book"/>
              </w:rPr>
              <w:t>ci</w:t>
            </w:r>
            <w:r w:rsidRPr="000748A1" w:rsidR="008C49D9">
              <w:rPr>
                <w:rFonts w:ascii="Franklin Gothic Book" w:hAnsi="Franklin Gothic Book"/>
              </w:rPr>
              <w:t>,</w:t>
            </w:r>
            <w:r w:rsidRPr="000748A1">
              <w:rPr>
                <w:rFonts w:ascii="Franklin Gothic Book" w:hAnsi="Franklin Gothic Book"/>
              </w:rPr>
              <w:t xml:space="preserve"> úprava plánu dle možností.</w:t>
            </w:r>
          </w:p>
          <w:p w:rsidRPr="000748A1" w:rsidR="00BF3856" w:rsidP="00BF3856" w:rsidRDefault="00BF3856" w14:paraId="73BFFFFB" w14:textId="1875608F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Práce s učebnicí: Kol.</w:t>
            </w:r>
            <w:r w:rsidRPr="000748A1" w:rsidR="007B33C4">
              <w:rPr>
                <w:rFonts w:ascii="Franklin Gothic Book" w:hAnsi="Franklin Gothic Book" w:cs="Times New Roman"/>
              </w:rPr>
              <w:t xml:space="preserve"> </w:t>
            </w:r>
            <w:r w:rsidRPr="000748A1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0748A1" w:rsidR="00BF3856" w:rsidP="00BC4AFF" w:rsidRDefault="00BF3856" w14:paraId="5935A620" w14:textId="1D2B53F0">
            <w:pPr>
              <w:rPr>
                <w:rFonts w:ascii="Franklin Gothic Book" w:hAnsi="Franklin Gothic Book" w:cs="Times New Roman"/>
              </w:rPr>
            </w:pPr>
          </w:p>
        </w:tc>
      </w:tr>
      <w:tr w:rsidRPr="000748A1" w:rsidR="00BC4AFF" w:rsidTr="00442B00" w14:paraId="2B32C727" w14:textId="77777777">
        <w:trPr>
          <w:trHeight w:val="896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A647F8" w:rsidRDefault="00A647F8" w14:paraId="19F13DA5" w14:textId="78DB1F3D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  <w:b/>
              </w:rPr>
            </w:pPr>
            <w:r w:rsidRPr="000748A1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:rsidRPr="000748A1" w:rsidR="00E374ED" w:rsidP="00E374ED" w:rsidRDefault="00E374ED" w14:paraId="57C0C290" w14:textId="77777777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 xml:space="preserve">Světová literatura od počátku do konce 20. let 20. století (Rolland, France, Kafka, Remarque, </w:t>
            </w:r>
            <w:proofErr w:type="spellStart"/>
            <w:r w:rsidRPr="000748A1">
              <w:rPr>
                <w:rFonts w:ascii="Franklin Gothic Book" w:hAnsi="Franklin Gothic Book" w:cs="Times New Roman"/>
                <w:lang w:eastAsia="cs-CZ"/>
              </w:rPr>
              <w:t>Hemingway</w:t>
            </w:r>
            <w:proofErr w:type="spellEnd"/>
            <w:r w:rsidRPr="000748A1">
              <w:rPr>
                <w:rFonts w:ascii="Franklin Gothic Book" w:hAnsi="Franklin Gothic Book" w:cs="Times New Roman"/>
                <w:lang w:eastAsia="cs-CZ"/>
              </w:rPr>
              <w:t>)</w:t>
            </w:r>
          </w:p>
          <w:p w:rsidRPr="000748A1" w:rsidR="00E374ED" w:rsidP="00A647F8" w:rsidRDefault="00E374ED" w14:paraId="4A3E6BF7" w14:textId="79816B84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Odraz 1. světové války v české literatuře (J. Hašek, F. Langer, R. Medek)</w:t>
            </w:r>
          </w:p>
          <w:p w:rsidRPr="000748A1" w:rsidR="00A647F8" w:rsidP="00A647F8" w:rsidRDefault="00A647F8" w14:paraId="0D4DF394" w14:textId="3A57940D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  <w:b/>
              </w:rPr>
            </w:pPr>
            <w:r w:rsidRPr="000748A1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:rsidRPr="000748A1" w:rsidR="00E374ED" w:rsidP="00A647F8" w:rsidRDefault="00E374ED" w14:paraId="4CD79CD9" w14:textId="30853CC7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Zpětná reprodukce textu, jeho transformace do jiné podoby</w:t>
            </w:r>
          </w:p>
          <w:p w:rsidRPr="000748A1" w:rsidR="00A647F8" w:rsidP="00A647F8" w:rsidRDefault="00A647F8" w14:paraId="64144655" w14:textId="77777777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  <w:b/>
              </w:rPr>
            </w:pPr>
            <w:r w:rsidRPr="000748A1">
              <w:rPr>
                <w:rFonts w:ascii="Franklin Gothic Book" w:hAnsi="Franklin Gothic Book" w:cs="Times New Roman"/>
                <w:b/>
              </w:rPr>
              <w:t xml:space="preserve">Zdokonalování jazykových vědomostí a dovedností </w:t>
            </w:r>
          </w:p>
          <w:p w:rsidRPr="000748A1" w:rsidR="00A647F8" w:rsidP="00A647F8" w:rsidRDefault="00701B46" w14:paraId="3CBF6717" w14:textId="77777777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Všestranné jazykové rozbory</w:t>
            </w:r>
          </w:p>
          <w:p w:rsidRPr="000748A1" w:rsidR="00701B46" w:rsidP="00A647F8" w:rsidRDefault="00701B46" w14:paraId="08990DC5" w14:textId="15E2B1BA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Hlavní principy českého pravopisu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046E8F" w:rsidRDefault="00BC4AFF" w14:paraId="72B1F63C" w14:textId="77777777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duben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046E8F" w:rsidRDefault="00F10EA0" w14:paraId="30405A6D" w14:textId="1C7B6D11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0748A1">
              <w:rPr>
                <w:rFonts w:ascii="Franklin Gothic Book" w:hAnsi="Franklin Gothic Book"/>
                <w:b/>
              </w:rPr>
              <w:t>16</w:t>
            </w:r>
          </w:p>
          <w:p w:rsidRPr="000748A1" w:rsidR="00BC4AFF" w:rsidP="00701B46" w:rsidRDefault="00A574A5" w14:paraId="5487D8E9" w14:textId="04DAD1C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10</w:t>
            </w:r>
          </w:p>
          <w:p w:rsidRPr="000748A1" w:rsidR="00BC4AFF" w:rsidP="00442B00" w:rsidRDefault="00BC4AFF" w14:paraId="7A99471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A647F8" w:rsidP="00442B00" w:rsidRDefault="00A647F8" w14:paraId="0F9EE4EB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A647F8" w:rsidP="00442B00" w:rsidRDefault="00A647F8" w14:paraId="2D2BF774" w14:textId="1764E483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03984" w:rsidP="00442B00" w:rsidRDefault="00B03984" w14:paraId="18D0505E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E374ED" w:rsidP="00442B00" w:rsidRDefault="00A574A5" w14:paraId="149F283F" w14:textId="3639AF93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0748A1" w:rsidR="00BC4AFF" w:rsidP="00442B00" w:rsidRDefault="00BC4AFF" w14:paraId="715F52B4" w14:textId="22D3864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A647F8" w:rsidRDefault="00BC4AFF" w14:paraId="06ED86A4" w14:textId="68FE5A19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E374ED" w:rsidP="00A647F8" w:rsidRDefault="00E374ED" w14:paraId="00D36AD8" w14:textId="52D64DD3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A75DC0" w:rsidP="00A647F8" w:rsidRDefault="00A75DC0" w14:paraId="46ADB433" w14:textId="10E6D73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0748A1" w:rsidR="00701B46" w:rsidP="00A647F8" w:rsidRDefault="00701B46" w14:paraId="354A619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701B46" w:rsidP="00A647F8" w:rsidRDefault="00701B46" w14:paraId="018EC12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701B46" w:rsidP="00A647F8" w:rsidRDefault="00701B46" w14:paraId="5C94290A" w14:textId="615E0EDC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701B46" w:rsidP="00A647F8" w:rsidRDefault="00701B46" w14:paraId="706CFDF0" w14:textId="32C1B53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0748A1" w:rsidR="00701B46" w:rsidP="00A647F8" w:rsidRDefault="00701B46" w14:paraId="34C8F44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701B46" w:rsidP="00A647F8" w:rsidRDefault="00701B46" w14:paraId="26AAE056" w14:textId="1759962C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F3856" w:rsidP="00BC4AFF" w:rsidRDefault="00BF3856" w14:paraId="5E1E68FB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BF3856" w:rsidP="00BC4AFF" w:rsidRDefault="00BF3856" w14:paraId="4FAE3F79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BC4AFF" w:rsidP="00BC4AFF" w:rsidRDefault="00BC4AFF" w14:paraId="41A9BB5E" w14:textId="2B1EC707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0748A1">
              <w:rPr>
                <w:rFonts w:ascii="Franklin Gothic Book" w:hAnsi="Franklin Gothic Book"/>
              </w:rPr>
              <w:t>diskuze</w:t>
            </w:r>
            <w:proofErr w:type="gramEnd"/>
            <w:r w:rsidRPr="000748A1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metoda, rozhovor, práce s chybou...</w:t>
            </w:r>
          </w:p>
          <w:p w:rsidRPr="000748A1" w:rsidR="00BC4AFF" w:rsidP="00BC4AFF" w:rsidRDefault="00BC4AFF" w14:paraId="63C03CD3" w14:textId="7777777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BC4AFF" w:rsidRDefault="00BC4AFF" w14:paraId="62FC2BC2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BF3856" w:rsidP="00BC4AFF" w:rsidRDefault="00BF3856" w14:paraId="6AC5DA13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BC4AFF" w:rsidP="00BC4AFF" w:rsidRDefault="00BC4AFF" w14:paraId="7F27A516" w14:textId="10641DDF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Pracovní listy, četba ukázek</w:t>
            </w:r>
            <w:r w:rsidRPr="000748A1" w:rsidR="000A09FF">
              <w:rPr>
                <w:rFonts w:ascii="Franklin Gothic Book" w:hAnsi="Franklin Gothic Book"/>
              </w:rPr>
              <w:t>.</w:t>
            </w:r>
          </w:p>
          <w:p w:rsidRPr="000748A1" w:rsidR="00A647F8" w:rsidP="00BC4AFF" w:rsidRDefault="00A647F8" w14:paraId="280F6696" w14:textId="77777777">
            <w:pPr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A75DC0" w:rsidRDefault="00BC4AFF" w14:paraId="17D3961E" w14:textId="63F9D9F2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 xml:space="preserve">Doporučena návštěva divadla </w:t>
            </w:r>
            <w:proofErr w:type="gramStart"/>
            <w:r w:rsidRPr="000748A1">
              <w:rPr>
                <w:rFonts w:ascii="Franklin Gothic Book" w:hAnsi="Franklin Gothic Book" w:cs="Times New Roman"/>
                <w:lang w:eastAsia="cs-CZ"/>
              </w:rPr>
              <w:t>–</w:t>
            </w:r>
            <w:r w:rsidRPr="000748A1" w:rsidR="00A75DC0">
              <w:rPr>
                <w:rFonts w:ascii="Franklin Gothic Book" w:hAnsi="Franklin Gothic Book" w:cs="Times New Roman"/>
                <w:lang w:eastAsia="cs-CZ"/>
              </w:rPr>
              <w:t xml:space="preserve">  české</w:t>
            </w:r>
            <w:proofErr w:type="gramEnd"/>
            <w:r w:rsidRPr="000748A1" w:rsidR="00A75DC0">
              <w:rPr>
                <w:rFonts w:ascii="Franklin Gothic Book" w:hAnsi="Franklin Gothic Book" w:cs="Times New Roman"/>
                <w:lang w:eastAsia="cs-CZ"/>
              </w:rPr>
              <w:t xml:space="preserve"> nebo světové drama přelomu 19. a 20. století.</w:t>
            </w:r>
          </w:p>
        </w:tc>
      </w:tr>
      <w:tr w:rsidRPr="000748A1" w:rsidR="00BC4AFF" w:rsidTr="006F6F63" w14:paraId="5F821454" w14:textId="77777777">
        <w:trPr>
          <w:trHeight w:val="1450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A647F8" w:rsidRDefault="00A647F8" w14:paraId="3C239DE8" w14:textId="29474492">
            <w:pPr>
              <w:rPr>
                <w:rFonts w:ascii="Franklin Gothic Book" w:hAnsi="Franklin Gothic Book" w:cs="Times New Roman"/>
                <w:b/>
              </w:rPr>
            </w:pPr>
            <w:r w:rsidRPr="000748A1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:rsidRPr="000748A1" w:rsidR="00701B46" w:rsidP="00A647F8" w:rsidRDefault="00701B46" w14:paraId="4C52F6BF" w14:textId="57734287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Česká meziválečná poezie (Wolker, Nezval, Seifert)</w:t>
            </w:r>
          </w:p>
          <w:p w:rsidRPr="000748A1" w:rsidR="00701B46" w:rsidP="00A647F8" w:rsidRDefault="00701B46" w14:paraId="056D3A7A" w14:textId="4A690208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Aktuální problémy literatury a kultury</w:t>
            </w:r>
          </w:p>
          <w:p w:rsidRPr="000748A1" w:rsidR="00701B46" w:rsidP="00A647F8" w:rsidRDefault="00701B46" w14:paraId="77850D35" w14:textId="53819163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Četba a interpretace textu</w:t>
            </w:r>
          </w:p>
          <w:p w:rsidRPr="000748A1" w:rsidR="008C49D9" w:rsidP="00A647F8" w:rsidRDefault="008C49D9" w14:paraId="538A3CA1" w14:textId="77777777">
            <w:pPr>
              <w:rPr>
                <w:rFonts w:ascii="Franklin Gothic Book" w:hAnsi="Franklin Gothic Book" w:cs="Times New Roman"/>
                <w:b/>
              </w:rPr>
            </w:pPr>
            <w:r w:rsidRPr="000748A1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:rsidRPr="000748A1" w:rsidR="00701B46" w:rsidP="006F6F63" w:rsidRDefault="00701B46" w14:paraId="21220DB6" w14:textId="4692F731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Hlavní principy českého pravopisu</w:t>
            </w:r>
          </w:p>
          <w:p w:rsidRPr="000748A1" w:rsidR="00701B46" w:rsidP="006F6F63" w:rsidRDefault="00701B46" w14:paraId="775E6571" w14:textId="77777777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Všestranné jazykové rozbory</w:t>
            </w:r>
          </w:p>
          <w:p w:rsidRPr="000748A1" w:rsidR="00701B46" w:rsidP="006F6F63" w:rsidRDefault="00B03984" w14:paraId="7B6693F6" w14:textId="6237896E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Opakování</w:t>
            </w:r>
          </w:p>
          <w:p w:rsidRPr="000748A1" w:rsidR="00BC4AFF" w:rsidP="006F6F63" w:rsidRDefault="00BC4AFF" w14:paraId="3D6D9357" w14:textId="77777777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b/>
                <w:color w:val="FF0000"/>
              </w:rPr>
              <w:t>½ Klasifikace</w:t>
            </w:r>
          </w:p>
          <w:p w:rsidRPr="000748A1" w:rsidR="00BC4AFF" w:rsidP="00046E8F" w:rsidRDefault="00BC4AFF" w14:paraId="2FBA4414" w14:textId="7777777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046E8F" w:rsidRDefault="00BC4AFF" w14:paraId="17D27415" w14:textId="77777777">
            <w:pPr>
              <w:pStyle w:val="Normlntun"/>
              <w:rPr>
                <w:rFonts w:ascii="Franklin Gothic Book" w:hAnsi="Franklin Gothic Book"/>
              </w:rPr>
            </w:pPr>
            <w:proofErr w:type="gramStart"/>
            <w:r w:rsidRPr="000748A1">
              <w:rPr>
                <w:rFonts w:ascii="Franklin Gothic Book" w:hAnsi="Franklin Gothic Book"/>
              </w:rPr>
              <w:t>květen - červen</w:t>
            </w:r>
            <w:proofErr w:type="gramEnd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522E22" w:rsidRDefault="00A574A5" w14:paraId="7FBC01AC" w14:textId="31E38EE3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0748A1">
              <w:rPr>
                <w:rFonts w:ascii="Franklin Gothic Book" w:hAnsi="Franklin Gothic Book"/>
                <w:b/>
              </w:rPr>
              <w:t>20</w:t>
            </w:r>
          </w:p>
          <w:p w:rsidRPr="000748A1" w:rsidR="00BC4AFF" w:rsidP="00442B00" w:rsidRDefault="00BC4AFF" w14:paraId="6A991E9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442B00" w:rsidRDefault="00A574A5" w14:paraId="5D09415E" w14:textId="0AD64591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5</w:t>
            </w:r>
          </w:p>
          <w:p w:rsidRPr="000748A1" w:rsidR="00BC4AFF" w:rsidP="00442B00" w:rsidRDefault="00BC4AFF" w14:paraId="471D8A2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442B00" w:rsidRDefault="00BC4AFF" w14:paraId="53495C7F" w14:textId="7BCC0D7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BC4AFF" w:rsidP="00442B00" w:rsidRDefault="00A574A5" w14:paraId="406E50AC" w14:textId="521B26A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0748A1" w:rsidR="008C49D9" w:rsidP="00442B00" w:rsidRDefault="008C49D9" w14:paraId="2145202A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8C49D9" w:rsidP="00442B00" w:rsidRDefault="00701B46" w14:paraId="73EFA33A" w14:textId="2CB3626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:rsidRPr="000748A1" w:rsidR="008C49D9" w:rsidP="00442B00" w:rsidRDefault="008C49D9" w14:paraId="491C47D8" w14:textId="0F8CA1A6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8C49D9" w:rsidP="00442B00" w:rsidRDefault="008C49D9" w14:paraId="5CFD009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8C49D9" w:rsidP="00442B00" w:rsidRDefault="008C49D9" w14:paraId="710D4406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8C49D9" w:rsidP="00442B00" w:rsidRDefault="008C49D9" w14:paraId="509D0A66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8C49D9" w:rsidP="00442B00" w:rsidRDefault="008C49D9" w14:paraId="33A4D59B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0748A1" w:rsidR="008C49D9" w:rsidP="00442B00" w:rsidRDefault="008C49D9" w14:paraId="76C1734A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8C49D9" w:rsidP="00442B00" w:rsidRDefault="00701B46" w14:paraId="7670D949" w14:textId="0EA65819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0748A1" w:rsidR="008C49D9" w:rsidP="00442B00" w:rsidRDefault="008C49D9" w14:paraId="1E8E7F8A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0748A1" w:rsidR="00701B46" w:rsidP="00442B00" w:rsidRDefault="00B03984" w14:paraId="6D6E3C39" w14:textId="32C24756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0748A1">
              <w:rPr>
                <w:rFonts w:ascii="Franklin Gothic Book" w:hAnsi="Franklin Gothic Book" w:cs="Times New Roman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E101FA" w:rsidRDefault="00BC4AFF" w14:paraId="390958C9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BC4AFF" w:rsidP="00E101FA" w:rsidRDefault="00BC4AFF" w14:paraId="2D0B2615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BC4AFF" w:rsidP="00BC4AFF" w:rsidRDefault="00BC4AFF" w14:paraId="2785D77F" w14:textId="072B8A49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0748A1">
              <w:rPr>
                <w:rFonts w:ascii="Franklin Gothic Book" w:hAnsi="Franklin Gothic Book"/>
              </w:rPr>
              <w:t>diskuze</w:t>
            </w:r>
            <w:proofErr w:type="gramEnd"/>
            <w:r w:rsidRPr="000748A1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metoda, rozhovor, práce s chybou...</w:t>
            </w:r>
          </w:p>
          <w:p w:rsidRPr="000748A1" w:rsidR="00BC4AFF" w:rsidP="00BC4AFF" w:rsidRDefault="00BC4AFF" w14:paraId="42410A25" w14:textId="7777777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48A1" w:rsidR="00BC4AFF" w:rsidP="00046E8F" w:rsidRDefault="00BC4AFF" w14:paraId="542F0F5F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BC4AFF" w:rsidP="00046E8F" w:rsidRDefault="00BC4AFF" w14:paraId="038E189A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0748A1" w:rsidR="00BC4AFF" w:rsidP="00046E8F" w:rsidRDefault="008C49D9" w14:paraId="27CC354C" w14:textId="6DF05893">
            <w:pPr>
              <w:pStyle w:val="Normlntun"/>
              <w:rPr>
                <w:rFonts w:ascii="Franklin Gothic Book" w:hAnsi="Franklin Gothic Book"/>
              </w:rPr>
            </w:pPr>
            <w:r w:rsidRPr="000748A1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 dispozi</w:t>
            </w:r>
            <w:r w:rsidRPr="000748A1" w:rsidR="000A09FF">
              <w:rPr>
                <w:rFonts w:ascii="Franklin Gothic Book" w:hAnsi="Franklin Gothic Book"/>
              </w:rPr>
              <w:t>ci</w:t>
            </w:r>
            <w:r w:rsidRPr="000748A1">
              <w:rPr>
                <w:rFonts w:ascii="Franklin Gothic Book" w:hAnsi="Franklin Gothic Book"/>
              </w:rPr>
              <w:t>, úprava plánu dle možností.</w:t>
            </w:r>
          </w:p>
          <w:p w:rsidRPr="000748A1" w:rsidR="00BF3856" w:rsidP="00BF3856" w:rsidRDefault="00BF3856" w14:paraId="60257ADA" w14:textId="6A061D4C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Práce s učebnicí: Kol.</w:t>
            </w:r>
            <w:r w:rsidRPr="000748A1" w:rsidR="007B33C4">
              <w:rPr>
                <w:rFonts w:ascii="Franklin Gothic Book" w:hAnsi="Franklin Gothic Book" w:cs="Times New Roman"/>
              </w:rPr>
              <w:t xml:space="preserve"> </w:t>
            </w:r>
            <w:r w:rsidRPr="000748A1">
              <w:rPr>
                <w:rFonts w:ascii="Franklin Gothic Book" w:hAnsi="Franklin Gothic Book" w:cs="Times New Roman"/>
              </w:rPr>
              <w:t xml:space="preserve">aut.: Český jazyk pro SOS a </w:t>
            </w:r>
            <w:r w:rsidRPr="000748A1">
              <w:rPr>
                <w:rFonts w:ascii="Franklin Gothic Book" w:hAnsi="Franklin Gothic Book" w:cs="Times New Roman"/>
              </w:rPr>
              <w:t>SOU. Fraus 2014.</w:t>
            </w:r>
          </w:p>
          <w:p w:rsidRPr="000748A1" w:rsidR="00BF3856" w:rsidP="00BF3856" w:rsidRDefault="00BF3856" w14:paraId="7D5275E7" w14:textId="7396730D">
            <w:pPr>
              <w:rPr>
                <w:rFonts w:ascii="Franklin Gothic Book" w:hAnsi="Franklin Gothic Book"/>
              </w:rPr>
            </w:pPr>
          </w:p>
        </w:tc>
      </w:tr>
    </w:tbl>
    <w:p w:rsidRPr="000748A1" w:rsidR="008A5639" w:rsidRDefault="008A5639" w14:paraId="1C52CCA2" w14:textId="0CAE0190">
      <w:pPr>
        <w:rPr>
          <w:rFonts w:ascii="Franklin Gothic Book" w:hAnsi="Franklin Gothic Book" w:cs="Times New Roman"/>
        </w:rPr>
      </w:pPr>
    </w:p>
    <w:p w:rsidRPr="000748A1" w:rsidR="008C49D9" w:rsidRDefault="008C49D9" w14:paraId="0A7EAC0F" w14:textId="405130DF">
      <w:pPr>
        <w:rPr>
          <w:rFonts w:ascii="Franklin Gothic Book" w:hAnsi="Franklin Gothic Book" w:cs="Times New Roman"/>
        </w:rPr>
      </w:pPr>
      <w:r w:rsidRPr="000748A1">
        <w:rPr>
          <w:rFonts w:ascii="Franklin Gothic Book" w:hAnsi="Franklin Gothic Book" w:cs="Times New Roman"/>
        </w:rPr>
        <w:t>Průběžně řešeny: aktuální problémy literatury a kultury (knihovna, individuální četba, divadlo...), četba a interpretace literárního textu.</w:t>
      </w:r>
    </w:p>
    <w:p w:rsidRPr="000748A1" w:rsidR="008C49D9" w:rsidRDefault="008C49D9" w14:paraId="05CCA738" w14:textId="1737B868">
      <w:pPr>
        <w:rPr>
          <w:rFonts w:ascii="Franklin Gothic Book" w:hAnsi="Franklin Gothic Book" w:cs="Times New Roman"/>
        </w:rPr>
      </w:pPr>
      <w:r w:rsidRPr="000748A1">
        <w:rPr>
          <w:rFonts w:ascii="Franklin Gothic Book" w:hAnsi="Franklin Gothic Book" w:cs="Times New Roman"/>
        </w:rPr>
        <w:t>Změna a pořadí témat vyhrazena.</w:t>
      </w:r>
    </w:p>
    <w:tbl>
      <w:tblPr>
        <w:tblW w:w="9402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701"/>
        <w:gridCol w:w="4701"/>
      </w:tblGrid>
      <w:tr w:rsidRPr="000748A1" w:rsidR="00BF3856" w:rsidTr="7BA34C76" w14:paraId="23CDC290" w14:textId="77777777">
        <w:trPr>
          <w:trHeight w:val="72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0748A1" w:rsidR="00BF3856" w:rsidP="00A75DC0" w:rsidRDefault="00BF3856" w14:paraId="4298BFF3" w14:textId="7A1AE107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Literatura ke studiu:</w:t>
            </w:r>
          </w:p>
          <w:p w:rsidRPr="000748A1" w:rsidR="00BF3856" w:rsidP="00BF3856" w:rsidRDefault="00BF3856" w14:paraId="17EC968C" w14:textId="3015646F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Kol.</w:t>
            </w:r>
            <w:r w:rsidR="000748A1">
              <w:rPr>
                <w:rFonts w:ascii="Franklin Gothic Book" w:hAnsi="Franklin Gothic Book" w:cs="Times New Roman"/>
              </w:rPr>
              <w:t xml:space="preserve"> </w:t>
            </w:r>
            <w:r w:rsidRPr="000748A1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0748A1" w:rsidR="00BF3856" w:rsidP="00BF3856" w:rsidRDefault="00BF3856" w14:paraId="79089FD8" w14:textId="2C64BF8E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Kol.</w:t>
            </w:r>
            <w:r w:rsidR="000748A1">
              <w:rPr>
                <w:rFonts w:ascii="Franklin Gothic Book" w:hAnsi="Franklin Gothic Book" w:cs="Times New Roman"/>
              </w:rPr>
              <w:t xml:space="preserve"> </w:t>
            </w:r>
            <w:r w:rsidRPr="000748A1">
              <w:rPr>
                <w:rFonts w:ascii="Franklin Gothic Book" w:hAnsi="Franklin Gothic Book" w:cs="Times New Roman"/>
              </w:rPr>
              <w:t>aut.: Světové dějiny I., II., Fortuna 1998.</w:t>
            </w:r>
          </w:p>
          <w:p w:rsidRPr="000748A1" w:rsidR="00BF3856" w:rsidP="00BF3856" w:rsidRDefault="00BF3856" w14:paraId="082EC2ED" w14:textId="752E8994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Prok</w:t>
            </w:r>
            <w:r w:rsidRPr="000748A1" w:rsidR="00A75DC0">
              <w:rPr>
                <w:rFonts w:ascii="Franklin Gothic Book" w:hAnsi="Franklin Gothic Book" w:cs="Times New Roman"/>
              </w:rPr>
              <w:t>op V.: Čítanka pro Literaturu 19. a počátku 20. století</w:t>
            </w:r>
            <w:r w:rsidRPr="000748A1">
              <w:rPr>
                <w:rFonts w:ascii="Franklin Gothic Book" w:hAnsi="Franklin Gothic Book" w:cs="Times New Roman"/>
              </w:rPr>
              <w:t>. O.K. Soft 2006.</w:t>
            </w:r>
          </w:p>
          <w:p w:rsidRPr="000748A1" w:rsidR="00A75DC0" w:rsidP="00BF3856" w:rsidRDefault="00A75DC0" w14:paraId="769D0A28" w14:textId="7D6F8B4A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Prokop, V.: Přehled české literatury 20. století. OK Soft 2006.</w:t>
            </w:r>
          </w:p>
          <w:p w:rsidRPr="000748A1" w:rsidR="003F11EB" w:rsidP="00BF3856" w:rsidRDefault="003F11EB" w14:paraId="2916B535" w14:textId="2A5DA408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Prokop, V.: Přehled světové literatury 20. století. OK Soft 2006.</w:t>
            </w:r>
          </w:p>
          <w:p w:rsidRPr="000748A1" w:rsidR="00BF3856" w:rsidP="00BF3856" w:rsidRDefault="00BF3856" w14:paraId="6A5847E8" w14:textId="1D005632">
            <w:pPr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 xml:space="preserve">Prokop V.: Kapitoly z dějin výtvarného umění. </w:t>
            </w:r>
            <w:proofErr w:type="spellStart"/>
            <w:r w:rsidRPr="000748A1">
              <w:rPr>
                <w:rFonts w:ascii="Franklin Gothic Book" w:hAnsi="Franklin Gothic Book" w:cs="Times New Roman"/>
              </w:rPr>
              <w:t>O.K.Soft</w:t>
            </w:r>
            <w:proofErr w:type="spellEnd"/>
            <w:r w:rsidRPr="000748A1">
              <w:rPr>
                <w:rFonts w:ascii="Franklin Gothic Book" w:hAnsi="Franklin Gothic Book" w:cs="Times New Roman"/>
              </w:rPr>
              <w:t xml:space="preserve"> 2006.</w:t>
            </w:r>
          </w:p>
          <w:p w:rsidRPr="000748A1" w:rsidR="00A75DC0" w:rsidP="00BF3856" w:rsidRDefault="00A75DC0" w14:paraId="172C8E86" w14:textId="7A92AA2A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0748A1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0748A1">
              <w:rPr>
                <w:rFonts w:ascii="Franklin Gothic Book" w:hAnsi="Franklin Gothic Book" w:cs="Times New Roman"/>
              </w:rPr>
              <w:t>, M.: Čítanka k literatuře v kostce III., Fragment 2000.</w:t>
            </w:r>
          </w:p>
          <w:p w:rsidR="00FF7133" w:rsidP="00FF7133" w:rsidRDefault="00A75DC0" w14:paraId="228A6783" w14:textId="77777777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0748A1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0748A1">
              <w:rPr>
                <w:rFonts w:ascii="Franklin Gothic Book" w:hAnsi="Franklin Gothic Book" w:cs="Times New Roman"/>
              </w:rPr>
              <w:t>, M.</w:t>
            </w:r>
            <w:r w:rsidRPr="000748A1" w:rsidR="00BF3856">
              <w:rPr>
                <w:rFonts w:ascii="Franklin Gothic Book" w:hAnsi="Franklin Gothic Book" w:cs="Times New Roman"/>
              </w:rPr>
              <w:t xml:space="preserve">: </w:t>
            </w:r>
            <w:r w:rsidRPr="000748A1">
              <w:rPr>
                <w:rFonts w:ascii="Franklin Gothic Book" w:hAnsi="Franklin Gothic Book" w:cs="Times New Roman"/>
              </w:rPr>
              <w:t xml:space="preserve">Literatura v kostce. </w:t>
            </w:r>
            <w:r w:rsidRPr="000748A1" w:rsidR="00BF3856">
              <w:rPr>
                <w:rFonts w:ascii="Franklin Gothic Book" w:hAnsi="Franklin Gothic Book" w:cs="Times New Roman"/>
              </w:rPr>
              <w:t xml:space="preserve"> Fragment 1996.</w:t>
            </w:r>
            <w:r w:rsidR="00FF7133">
              <w:rPr>
                <w:rFonts w:ascii="Franklin Gothic Book" w:hAnsi="Franklin Gothic Book" w:cs="Times New Roman"/>
              </w:rPr>
              <w:br/>
            </w:r>
            <w:proofErr w:type="gramStart"/>
            <w:r w:rsidR="00FF7133">
              <w:rPr>
                <w:rFonts w:ascii="Franklin Gothic Book" w:hAnsi="Franklin Gothic Book" w:cs="Times New Roman"/>
              </w:rPr>
              <w:t>Literatura - Pracovní</w:t>
            </w:r>
            <w:proofErr w:type="gramEnd"/>
            <w:r w:rsidR="00FF7133">
              <w:rPr>
                <w:rFonts w:ascii="Franklin Gothic Book" w:hAnsi="Franklin Gothic Book" w:cs="Times New Roman"/>
              </w:rPr>
              <w:t xml:space="preserve"> sešit Taktik 2007</w:t>
            </w:r>
          </w:p>
          <w:p w:rsidR="00FF7133" w:rsidP="00FF7133" w:rsidRDefault="00FF7133" w14:paraId="32B1E1BF" w14:textId="77777777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 xml:space="preserve">Český </w:t>
            </w:r>
            <w:proofErr w:type="gramStart"/>
            <w:r>
              <w:rPr>
                <w:rFonts w:ascii="Franklin Gothic Book" w:hAnsi="Franklin Gothic Book" w:cs="Times New Roman"/>
              </w:rPr>
              <w:t>jazyk - Pracovní</w:t>
            </w:r>
            <w:proofErr w:type="gramEnd"/>
            <w:r>
              <w:rPr>
                <w:rFonts w:ascii="Franklin Gothic Book" w:hAnsi="Franklin Gothic Book" w:cs="Times New Roman"/>
              </w:rPr>
              <w:t xml:space="preserve"> sešit Taktik 2007</w:t>
            </w:r>
          </w:p>
          <w:p w:rsidRPr="000748A1" w:rsidR="00BF3856" w:rsidP="00BF3856" w:rsidRDefault="00BF3856" w14:paraId="3DB4CA1C" w14:textId="6D2E33B7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  <w:p w:rsidRPr="000748A1" w:rsidR="00BF3856" w:rsidP="00BF3856" w:rsidRDefault="00BF3856" w14:paraId="19B69F4A" w14:textId="0534EE1C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0748A1">
              <w:rPr>
                <w:rFonts w:ascii="Franklin Gothic Book" w:hAnsi="Franklin Gothic Book" w:cs="Times New Roman"/>
              </w:rPr>
              <w:t>Samostatná četba: viz seznam četby k MZ</w:t>
            </w: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48A1" w:rsidR="00BF3856" w:rsidP="00172E06" w:rsidRDefault="00BF3856" w14:paraId="0E09AA0F" w14:textId="77777777">
            <w:pPr>
              <w:pStyle w:val="Odrkytabulka"/>
              <w:rPr>
                <w:rFonts w:ascii="Franklin Gothic Book" w:hAnsi="Franklin Gothic Book"/>
              </w:rPr>
            </w:pPr>
          </w:p>
        </w:tc>
      </w:tr>
      <w:tr w:rsidRPr="000748A1" w:rsidR="00BF3856" w:rsidTr="7BA34C76" w14:paraId="29CBDF81" w14:textId="77777777">
        <w:trPr>
          <w:trHeight w:val="725"/>
        </w:trPr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B5DC8" w:rsidR="002B5DC8" w:rsidP="002B5DC8" w:rsidRDefault="002B5DC8" w14:paraId="4D4482FA" w14:textId="77777777">
            <w:pPr>
              <w:spacing w:after="0"/>
              <w:outlineLvl w:val="0"/>
              <w:rPr>
                <w:rFonts w:ascii="Franklin Gothic Book" w:hAnsi="Franklin Gothic Book"/>
              </w:rPr>
            </w:pPr>
            <w:r w:rsidRPr="002B5DC8">
              <w:rPr>
                <w:rFonts w:ascii="Franklin Gothic Book" w:hAnsi="Franklin Gothic Book"/>
              </w:rPr>
              <w:t>Platnost od: 1. 9. 2025</w:t>
            </w:r>
          </w:p>
          <w:p w:rsidRPr="002B5DC8" w:rsidR="002B5DC8" w:rsidP="002B5DC8" w:rsidRDefault="002B5DC8" w14:paraId="58618244" w14:textId="6DA12A96">
            <w:pPr>
              <w:spacing w:after="0"/>
              <w:outlineLvl w:val="0"/>
              <w:rPr>
                <w:rFonts w:ascii="Franklin Gothic Book" w:hAnsi="Franklin Gothic Book"/>
              </w:rPr>
            </w:pPr>
            <w:r w:rsidRPr="7BA34C76" w:rsidR="002B5DC8">
              <w:rPr>
                <w:rFonts w:ascii="Franklin Gothic Book" w:hAnsi="Franklin Gothic Book"/>
              </w:rPr>
              <w:t xml:space="preserve">Zpracovala: Mgr. </w:t>
            </w:r>
            <w:r w:rsidRPr="7BA34C76" w:rsidR="25F2F574">
              <w:rPr>
                <w:rFonts w:ascii="Franklin Gothic Book" w:hAnsi="Franklin Gothic Book"/>
              </w:rPr>
              <w:t>Eleni Mašatová</w:t>
            </w:r>
          </w:p>
          <w:p w:rsidRPr="002B5DC8" w:rsidR="002B5DC8" w:rsidP="002B5DC8" w:rsidRDefault="002B5DC8" w14:paraId="2FCF558D" w14:textId="77777777">
            <w:pPr>
              <w:spacing w:after="0"/>
              <w:outlineLvl w:val="0"/>
              <w:rPr>
                <w:rFonts w:ascii="Franklin Gothic Book" w:hAnsi="Franklin Gothic Book"/>
              </w:rPr>
            </w:pPr>
            <w:r w:rsidRPr="002B5DC8">
              <w:rPr>
                <w:rFonts w:ascii="Franklin Gothic Book" w:hAnsi="Franklin Gothic Book"/>
              </w:rPr>
              <w:t>Schválil: Ing. Milan Vorel</w:t>
            </w:r>
          </w:p>
          <w:p w:rsidRPr="002B5DC8" w:rsidR="002B5DC8" w:rsidP="002B5DC8" w:rsidRDefault="002B5DC8" w14:paraId="4011DCD0" w14:textId="77777777">
            <w:pPr>
              <w:spacing w:after="0"/>
              <w:outlineLvl w:val="0"/>
              <w:rPr>
                <w:rFonts w:ascii="Franklin Gothic Book" w:hAnsi="Franklin Gothic Book"/>
              </w:rPr>
            </w:pPr>
            <w:r w:rsidRPr="002B5DC8">
              <w:rPr>
                <w:rFonts w:ascii="Franklin Gothic Book" w:hAnsi="Franklin Gothic Book"/>
              </w:rPr>
              <w:t>Kontrola: 31. 8. 2025, Mgr. Věra Hampejsová</w:t>
            </w:r>
          </w:p>
          <w:p w:rsidRPr="000748A1" w:rsidR="00BF3856" w:rsidP="00EC367C" w:rsidRDefault="00BF3856" w14:paraId="21897C58" w14:textId="77777777">
            <w:pPr>
              <w:spacing w:after="0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0748A1" w:rsidR="00BF3856" w:rsidP="00172E06" w:rsidRDefault="00BF3856" w14:paraId="32741163" w14:textId="77777777">
            <w:pPr>
              <w:pStyle w:val="Odrkytabulka"/>
              <w:rPr>
                <w:rFonts w:ascii="Franklin Gothic Book" w:hAnsi="Franklin Gothic Book"/>
              </w:rPr>
            </w:pPr>
          </w:p>
        </w:tc>
      </w:tr>
    </w:tbl>
    <w:p w:rsidRPr="000748A1" w:rsidR="00BF3856" w:rsidRDefault="00BF3856" w14:paraId="265788AF" w14:textId="77777777">
      <w:pPr>
        <w:rPr>
          <w:rFonts w:ascii="Franklin Gothic Book" w:hAnsi="Franklin Gothic Book" w:cs="Times New Roman"/>
        </w:rPr>
      </w:pPr>
    </w:p>
    <w:p w:rsidRPr="000748A1" w:rsidR="00BF3856" w:rsidRDefault="00BF3856" w14:paraId="07236C35" w14:textId="77777777">
      <w:pPr>
        <w:rPr>
          <w:rFonts w:ascii="Franklin Gothic Book" w:hAnsi="Franklin Gothic Book" w:cs="Times New Roman"/>
        </w:rPr>
      </w:pPr>
    </w:p>
    <w:sectPr w:rsidRPr="000748A1" w:rsidR="00BF38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EA0" w:rsidP="00F70B10" w:rsidRDefault="00F10EA0" w14:paraId="74154F1E" w14:textId="77777777">
      <w:pPr>
        <w:spacing w:after="0" w:line="240" w:lineRule="auto"/>
      </w:pPr>
      <w:r>
        <w:separator/>
      </w:r>
    </w:p>
  </w:endnote>
  <w:endnote w:type="continuationSeparator" w:id="0">
    <w:p w:rsidR="00F10EA0" w:rsidP="00F70B10" w:rsidRDefault="00F10EA0" w14:paraId="5A4581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8AA" w:rsidP="004748AA" w:rsidRDefault="004748AA" w14:paraId="10E95582" w14:textId="77777777">
    <w:pPr>
      <w:pStyle w:val="Zpat"/>
    </w:pPr>
  </w:p>
  <w:p w:rsidR="00696662" w:rsidRDefault="00696662" w14:paraId="46F95ECD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8AA" w:rsidP="004748AA" w:rsidRDefault="004748AA" w14:paraId="468F6A80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4748AA" w:rsidP="004748AA" w:rsidRDefault="004748AA" w14:paraId="06F58553" w14:textId="77777777">
    <w:pPr>
      <w:pStyle w:val="Zpat"/>
    </w:pPr>
  </w:p>
  <w:p w:rsidR="004748AA" w:rsidP="004748AA" w:rsidRDefault="004748AA" w14:paraId="140865F2" w14:textId="77777777">
    <w:pPr>
      <w:pStyle w:val="Zpat"/>
    </w:pPr>
  </w:p>
  <w:p w:rsidR="00696662" w:rsidRDefault="00696662" w14:paraId="6551432F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8AA" w:rsidP="004748AA" w:rsidRDefault="004748AA" w14:paraId="4BA368D1" w14:textId="77777777">
    <w:pPr>
      <w:pStyle w:val="Zpat"/>
    </w:pPr>
  </w:p>
  <w:p w:rsidR="00696662" w:rsidRDefault="00696662" w14:paraId="6F5DD7B9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EA0" w:rsidP="00F70B10" w:rsidRDefault="00F10EA0" w14:paraId="50B26B37" w14:textId="77777777">
      <w:pPr>
        <w:spacing w:after="0" w:line="240" w:lineRule="auto"/>
      </w:pPr>
      <w:r>
        <w:separator/>
      </w:r>
    </w:p>
  </w:footnote>
  <w:footnote w:type="continuationSeparator" w:id="0">
    <w:p w:rsidR="00F10EA0" w:rsidP="00F70B10" w:rsidRDefault="00F10EA0" w14:paraId="7D68C7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8AA" w:rsidP="004748AA" w:rsidRDefault="004748AA" w14:paraId="272DFD91" w14:textId="77777777">
    <w:pPr>
      <w:pStyle w:val="Zhlav"/>
    </w:pPr>
  </w:p>
  <w:p w:rsidR="00696662" w:rsidRDefault="00696662" w14:paraId="47B8C9F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748AA" w:rsidP="004748AA" w:rsidRDefault="004748AA" w14:paraId="160A1182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B4E5FD3" wp14:editId="28BEF2F4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0EA0" w:rsidRDefault="00F10EA0" w14:paraId="47798160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8AA" w:rsidP="004748AA" w:rsidRDefault="004748AA" w14:paraId="09C8E9B8" w14:textId="77777777">
    <w:pPr>
      <w:pStyle w:val="Zhlav"/>
    </w:pPr>
  </w:p>
  <w:p w:rsidR="00696662" w:rsidRDefault="00696662" w14:paraId="7118688D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F4A47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hint="default" w:ascii="Cambria" w:hAnsi="Cambria" w:eastAsiaTheme="minorHAnsi" w:cstheme="maj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AA223F6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C222A02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19127DF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56235661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0E186F"/>
    <w:multiLevelType w:val="hybridMultilevel"/>
    <w:tmpl w:val="A85AF314"/>
    <w:lvl w:ilvl="0" w:tplc="E0EA1FF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5B772A"/>
    <w:multiLevelType w:val="hybridMultilevel"/>
    <w:tmpl w:val="7C7C44C2"/>
    <w:lvl w:ilvl="0" w:tplc="D7462ED2">
      <w:start w:val="3"/>
      <w:numFmt w:val="bullet"/>
      <w:lvlText w:val="–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8437439">
    <w:abstractNumId w:val="6"/>
  </w:num>
  <w:num w:numId="2" w16cid:durableId="242227258">
    <w:abstractNumId w:val="3"/>
  </w:num>
  <w:num w:numId="3" w16cid:durableId="503713940">
    <w:abstractNumId w:val="0"/>
  </w:num>
  <w:num w:numId="4" w16cid:durableId="1688359989">
    <w:abstractNumId w:val="5"/>
  </w:num>
  <w:num w:numId="5" w16cid:durableId="866258103">
    <w:abstractNumId w:val="2"/>
  </w:num>
  <w:num w:numId="6" w16cid:durableId="1041320117">
    <w:abstractNumId w:val="1"/>
  </w:num>
  <w:num w:numId="7" w16cid:durableId="1082944014">
    <w:abstractNumId w:val="4"/>
  </w:num>
  <w:num w:numId="8" w16cid:durableId="37554099">
    <w:abstractNumId w:val="7"/>
  </w:num>
  <w:num w:numId="9" w16cid:durableId="31052631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10"/>
    <w:rsid w:val="00006694"/>
    <w:rsid w:val="00012F6E"/>
    <w:rsid w:val="0003123B"/>
    <w:rsid w:val="000450AB"/>
    <w:rsid w:val="00046E8F"/>
    <w:rsid w:val="000748A1"/>
    <w:rsid w:val="000A09FF"/>
    <w:rsid w:val="000F0FC3"/>
    <w:rsid w:val="000F5071"/>
    <w:rsid w:val="00123E2C"/>
    <w:rsid w:val="00147ECF"/>
    <w:rsid w:val="00172E06"/>
    <w:rsid w:val="00180C71"/>
    <w:rsid w:val="00185F44"/>
    <w:rsid w:val="001A503E"/>
    <w:rsid w:val="001C7369"/>
    <w:rsid w:val="001D4D71"/>
    <w:rsid w:val="0020264A"/>
    <w:rsid w:val="002446BB"/>
    <w:rsid w:val="00244AAA"/>
    <w:rsid w:val="00247FF5"/>
    <w:rsid w:val="0026463E"/>
    <w:rsid w:val="0029271E"/>
    <w:rsid w:val="002B1A89"/>
    <w:rsid w:val="002B5DC8"/>
    <w:rsid w:val="002C3CA5"/>
    <w:rsid w:val="00311EFA"/>
    <w:rsid w:val="00320B1A"/>
    <w:rsid w:val="00344546"/>
    <w:rsid w:val="00354D90"/>
    <w:rsid w:val="003F11EB"/>
    <w:rsid w:val="004233A9"/>
    <w:rsid w:val="00442B00"/>
    <w:rsid w:val="004507D1"/>
    <w:rsid w:val="00465E7E"/>
    <w:rsid w:val="00472FEC"/>
    <w:rsid w:val="004748AA"/>
    <w:rsid w:val="004822B3"/>
    <w:rsid w:val="004A38DF"/>
    <w:rsid w:val="005016B7"/>
    <w:rsid w:val="00513330"/>
    <w:rsid w:val="00522E22"/>
    <w:rsid w:val="005466B3"/>
    <w:rsid w:val="00572A6B"/>
    <w:rsid w:val="00591F85"/>
    <w:rsid w:val="00595441"/>
    <w:rsid w:val="00603742"/>
    <w:rsid w:val="00627839"/>
    <w:rsid w:val="006958CF"/>
    <w:rsid w:val="00696662"/>
    <w:rsid w:val="006B44D1"/>
    <w:rsid w:val="006C1FAA"/>
    <w:rsid w:val="006C6872"/>
    <w:rsid w:val="006D6943"/>
    <w:rsid w:val="006E0C52"/>
    <w:rsid w:val="006F6F63"/>
    <w:rsid w:val="00701B46"/>
    <w:rsid w:val="00704220"/>
    <w:rsid w:val="007112E2"/>
    <w:rsid w:val="007278BC"/>
    <w:rsid w:val="00734AB4"/>
    <w:rsid w:val="00744DC7"/>
    <w:rsid w:val="00782FB0"/>
    <w:rsid w:val="00797FDA"/>
    <w:rsid w:val="007A76F8"/>
    <w:rsid w:val="007B33C4"/>
    <w:rsid w:val="007C02CF"/>
    <w:rsid w:val="007D5A03"/>
    <w:rsid w:val="007F2C53"/>
    <w:rsid w:val="0080234C"/>
    <w:rsid w:val="00804E59"/>
    <w:rsid w:val="008351D8"/>
    <w:rsid w:val="00856076"/>
    <w:rsid w:val="008736FA"/>
    <w:rsid w:val="00875160"/>
    <w:rsid w:val="00885401"/>
    <w:rsid w:val="00890734"/>
    <w:rsid w:val="008A5639"/>
    <w:rsid w:val="008B1E9C"/>
    <w:rsid w:val="008C49D9"/>
    <w:rsid w:val="008F2536"/>
    <w:rsid w:val="0090557B"/>
    <w:rsid w:val="0091691B"/>
    <w:rsid w:val="0093690D"/>
    <w:rsid w:val="00943ECB"/>
    <w:rsid w:val="0094644E"/>
    <w:rsid w:val="00956CD7"/>
    <w:rsid w:val="00966768"/>
    <w:rsid w:val="00A022B6"/>
    <w:rsid w:val="00A541A4"/>
    <w:rsid w:val="00A574A5"/>
    <w:rsid w:val="00A6312D"/>
    <w:rsid w:val="00A647F8"/>
    <w:rsid w:val="00A6786F"/>
    <w:rsid w:val="00A67C0E"/>
    <w:rsid w:val="00A75DC0"/>
    <w:rsid w:val="00AA42B9"/>
    <w:rsid w:val="00AF5620"/>
    <w:rsid w:val="00AF647F"/>
    <w:rsid w:val="00B03984"/>
    <w:rsid w:val="00B34964"/>
    <w:rsid w:val="00B45C1F"/>
    <w:rsid w:val="00B62B7E"/>
    <w:rsid w:val="00B95C1B"/>
    <w:rsid w:val="00BA646E"/>
    <w:rsid w:val="00BC4AFF"/>
    <w:rsid w:val="00BD31EC"/>
    <w:rsid w:val="00BF3856"/>
    <w:rsid w:val="00C07438"/>
    <w:rsid w:val="00C874B4"/>
    <w:rsid w:val="00CB5FB5"/>
    <w:rsid w:val="00CD7537"/>
    <w:rsid w:val="00CE5C92"/>
    <w:rsid w:val="00D37028"/>
    <w:rsid w:val="00E101FA"/>
    <w:rsid w:val="00E23EBC"/>
    <w:rsid w:val="00E374ED"/>
    <w:rsid w:val="00E41A19"/>
    <w:rsid w:val="00E43189"/>
    <w:rsid w:val="00E50E97"/>
    <w:rsid w:val="00EC367C"/>
    <w:rsid w:val="00EF2B67"/>
    <w:rsid w:val="00EF2E24"/>
    <w:rsid w:val="00F10EA0"/>
    <w:rsid w:val="00F15367"/>
    <w:rsid w:val="00F2695A"/>
    <w:rsid w:val="00F650A3"/>
    <w:rsid w:val="00F70B10"/>
    <w:rsid w:val="00F87B19"/>
    <w:rsid w:val="00FA1EB2"/>
    <w:rsid w:val="00FD6B22"/>
    <w:rsid w:val="00FE026F"/>
    <w:rsid w:val="00FF4890"/>
    <w:rsid w:val="00FF7133"/>
    <w:rsid w:val="25F2F574"/>
    <w:rsid w:val="7BA3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30FB4738"/>
  <w15:docId w15:val="{0C636EEC-7554-4B73-8052-45CA6584E5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F2B67"/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046E8F"/>
    <w:pPr>
      <w:spacing w:after="0" w:line="240" w:lineRule="auto"/>
    </w:pPr>
    <w:rPr>
      <w:rFonts w:ascii="Times New Roman" w:hAnsi="Times New Roman" w:eastAsia="Times New Roman" w:cs="Times New Roman"/>
      <w:lang w:eastAsia="cs-CZ"/>
    </w:rPr>
  </w:style>
  <w:style w:type="paragraph" w:styleId="Odrkytabulka" w:customStyle="1">
    <w:name w:val="Odrážky_tabulka"/>
    <w:basedOn w:val="Normln"/>
    <w:autoRedefine/>
    <w:rsid w:val="00172E06"/>
    <w:pPr>
      <w:spacing w:before="120" w:after="0" w:line="240" w:lineRule="auto"/>
    </w:pPr>
    <w:rPr>
      <w:rFonts w:ascii="Times New Roman" w:hAnsi="Times New Roman" w:eastAsia="Times New Roman" w:cs="Times New Roman"/>
      <w:b/>
      <w:lang w:eastAsia="cs-CZ"/>
    </w:rPr>
  </w:style>
  <w:style w:type="character" w:styleId="NormlntunChar" w:customStyle="1">
    <w:name w:val="Normální tučné Char"/>
    <w:link w:val="Normlntun"/>
    <w:rsid w:val="00046E8F"/>
    <w:rPr>
      <w:rFonts w:ascii="Times New Roman" w:hAnsi="Times New Roman" w:eastAsia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180C71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522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QYJ6VK6WDPCP-2026886553-435232</_dlc_DocId>
    <_dlc_DocIdUrl xmlns="9d0ca0cf-2a35-4d1a-8451-71dcfb90f667">
      <Url>https://skolahostivar.sharepoint.com/sites/data/_layouts/15/DocIdRedir.aspx?ID=QYJ6VK6WDPCP-2026886553-435232</Url>
      <Description>QYJ6VK6WDPCP-2026886553-435232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31B4E6-AA57-4C82-9809-3A72EEACF9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A03B1EF-0C64-4CF1-8816-DB7CE33BF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5C001-7685-47B9-9041-61283D6B5B20}">
  <ds:schemaRefs>
    <ds:schemaRef ds:uri="http://schemas.microsoft.com/sharepoint/v4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a8aa33a2-52a5-45f6-974e-12c2a4519bd9"/>
    <ds:schemaRef ds:uri="http://purl.org/dc/dcmitype/"/>
    <ds:schemaRef ds:uri="9d0ca0cf-2a35-4d1a-8451-71dcfb90f667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6B885BA-37B3-4A07-8E34-FDC22C539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DB4F4C-8D35-4ED6-8AC5-3A0DD09E72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Hana Hrádková</lastModifiedBy>
  <revision>9</revision>
  <lastPrinted>2014-06-16T07:39:00.0000000Z</lastPrinted>
  <dcterms:created xsi:type="dcterms:W3CDTF">2025-04-30T04:34:00.0000000Z</dcterms:created>
  <dcterms:modified xsi:type="dcterms:W3CDTF">2025-05-13T16:27:32.8531136Z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d0f802fb-6c08-42bb-b331-a32f82aa9548</vt:lpwstr>
  </property>
  <property fmtid="{D5CDD505-2E9C-101B-9397-08002B2CF9AE}" pid="4" name="MediaServiceImageTags">
    <vt:lpwstr/>
  </property>
</Properties>
</file>