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B02575E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</w:t>
      </w:r>
      <w:r w:rsidR="001628A4">
        <w:rPr>
          <w:rFonts w:ascii="Franklin Gothic Book" w:hAnsi="Franklin Gothic Book" w:cstheme="minorHAnsi"/>
          <w:b/>
          <w:sz w:val="32"/>
          <w:szCs w:val="32"/>
        </w:rPr>
        <w:t xml:space="preserve"> – Multimediální komunikace</w:t>
      </w:r>
      <w:r w:rsidRPr="00F95024">
        <w:rPr>
          <w:rFonts w:ascii="Franklin Gothic Book" w:hAnsi="Franklin Gothic Book" w:cstheme="minorHAnsi"/>
          <w:b/>
          <w:sz w:val="32"/>
          <w:szCs w:val="32"/>
        </w:rPr>
        <w:t xml:space="preserve"> 18-20-M/01</w:t>
      </w:r>
    </w:p>
    <w:p w:rsidRPr="00F95024" w:rsidR="00F95024" w:rsidP="00F95024" w:rsidRDefault="00F95024" w14:paraId="5531D286" w14:textId="1598A655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D90CAA">
        <w:rPr>
          <w:rFonts w:ascii="Franklin Gothic Book" w:hAnsi="Franklin Gothic Book" w:cstheme="minorHAnsi"/>
          <w:b/>
          <w:color w:val="FF0000"/>
          <w:sz w:val="24"/>
          <w:szCs w:val="24"/>
        </w:rPr>
        <w:t>Aplikační software</w:t>
      </w:r>
    </w:p>
    <w:p w:rsidRPr="00F95024" w:rsidR="00F95024" w:rsidP="00F95024" w:rsidRDefault="00F95024" w14:paraId="73663119" w14:textId="2F04D583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1628A4">
        <w:rPr>
          <w:rFonts w:ascii="Franklin Gothic Book" w:hAnsi="Franklin Gothic Book" w:cstheme="minorHAnsi"/>
          <w:bCs/>
          <w:sz w:val="24"/>
          <w:szCs w:val="24"/>
        </w:rPr>
        <w:t>1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Celkem – 64 hodin</w:t>
      </w:r>
    </w:p>
    <w:p w:rsidRPr="00F95024" w:rsidR="00F95024" w:rsidP="00F95024" w:rsidRDefault="00F95024" w14:paraId="327684CB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Týdně – 2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0056748A" w14:paraId="4DDBA197" w14:textId="77777777">
        <w:trPr>
          <w:trHeight w:val="353"/>
        </w:trPr>
        <w:tc>
          <w:tcPr>
            <w:tcW w:w="4175" w:type="dxa"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056748A" w14:paraId="5BE812C1" w14:textId="77777777">
        <w:trPr>
          <w:trHeight w:val="353"/>
        </w:trPr>
        <w:tc>
          <w:tcPr>
            <w:tcW w:w="4175" w:type="dxa"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F95024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</w:tcPr>
          <w:p w:rsidRPr="00F95024" w:rsidR="00383211" w:rsidP="00F95024" w:rsidRDefault="00383211" w14:paraId="09C1690F" w14:textId="6D72877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</w:p>
        </w:tc>
      </w:tr>
      <w:tr w:rsidRPr="00F95024" w:rsidR="0077345C" w:rsidTr="0056748A" w14:paraId="5E176BC2" w14:textId="77777777">
        <w:trPr>
          <w:trHeight w:val="353"/>
        </w:trPr>
        <w:tc>
          <w:tcPr>
            <w:tcW w:w="4175" w:type="dxa"/>
          </w:tcPr>
          <w:p w:rsidR="0077345C" w:rsidP="00F95024" w:rsidRDefault="0077345C" w14:paraId="4DD38904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Volba a instalace software</w:t>
            </w:r>
          </w:p>
          <w:p w:rsidRPr="0077345C" w:rsidR="0077345C" w:rsidP="0077345C" w:rsidRDefault="0077345C" w14:paraId="12511C3D" w14:textId="77777777">
            <w:pPr>
              <w:pStyle w:val="Tabslovn2"/>
              <w:spacing w:line="276" w:lineRule="auto"/>
            </w:pPr>
            <w:r w:rsidRPr="0077345C">
              <w:rPr>
                <w:rFonts w:ascii="Franklin Gothic Book" w:hAnsi="Franklin Gothic Book"/>
              </w:rPr>
              <w:t>Možnosti volby SW balíčků a aplikací</w:t>
            </w:r>
          </w:p>
          <w:p w:rsidRPr="0077345C" w:rsidR="0077345C" w:rsidP="0077345C" w:rsidRDefault="0077345C" w14:paraId="13907E7E" w14:textId="77777777">
            <w:pPr>
              <w:pStyle w:val="Tabslovn2"/>
              <w:spacing w:line="276" w:lineRule="auto"/>
            </w:pPr>
            <w:r>
              <w:rPr>
                <w:rFonts w:ascii="Franklin Gothic Book" w:hAnsi="Franklin Gothic Book"/>
              </w:rPr>
              <w:t>Shareware, freeware</w:t>
            </w:r>
          </w:p>
          <w:p w:rsidRPr="0077345C" w:rsidR="0077345C" w:rsidP="0077345C" w:rsidRDefault="0077345C" w14:paraId="126FD2E4" w14:textId="115E5565">
            <w:pPr>
              <w:pStyle w:val="Tabslovn2"/>
              <w:spacing w:line="276" w:lineRule="auto"/>
            </w:pPr>
            <w:r>
              <w:rPr>
                <w:rFonts w:ascii="Franklin Gothic Book" w:hAnsi="Franklin Gothic Book"/>
              </w:rPr>
              <w:t>Autorská práva, modely vlastnictví SW aj.</w:t>
            </w:r>
          </w:p>
        </w:tc>
        <w:tc>
          <w:tcPr>
            <w:tcW w:w="1134" w:type="dxa"/>
          </w:tcPr>
          <w:p w:rsidRPr="00F95024" w:rsidR="0077345C" w:rsidP="00F95024" w:rsidRDefault="001628A4" w14:paraId="66FA29CD" w14:textId="55BA486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77345C" w:rsidP="00F95024" w:rsidRDefault="001628A4" w14:paraId="2622876C" w14:textId="7F5FB5D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1503" w:type="dxa"/>
          </w:tcPr>
          <w:p w:rsidRPr="002B4B8F" w:rsidR="001628A4" w:rsidP="001628A4" w:rsidRDefault="001628A4" w14:paraId="37DD2BB8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F95024" w:rsidR="0077345C" w:rsidP="001628A4" w:rsidRDefault="001628A4" w14:paraId="15B20DEF" w14:textId="3AE2F58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F95024" w:rsidR="0077345C" w:rsidP="00F95024" w:rsidRDefault="001628A4" w14:paraId="6ACD392D" w14:textId="41497F2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Průzkumník souborů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383211" w:rsidTr="0056748A" w14:paraId="0CE549FE" w14:textId="77777777">
        <w:trPr>
          <w:trHeight w:val="1485"/>
        </w:trPr>
        <w:tc>
          <w:tcPr>
            <w:tcW w:w="4175" w:type="dxa"/>
          </w:tcPr>
          <w:p w:rsidRPr="0077345C" w:rsidR="0077345C" w:rsidP="0077345C" w:rsidRDefault="0077345C" w14:paraId="6913FAAC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77345C">
              <w:rPr>
                <w:rFonts w:ascii="Franklin Gothic Book" w:hAnsi="Franklin Gothic Book"/>
                <w:sz w:val="24"/>
                <w:szCs w:val="24"/>
              </w:rPr>
              <w:t>Komunitní sítě; správa složek a souborů</w:t>
            </w:r>
          </w:p>
          <w:p w:rsidRPr="008A2BDD" w:rsidR="0077345C" w:rsidP="0077345C" w:rsidRDefault="0077345C" w14:paraId="3E847924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Správa a údržba profilu</w:t>
            </w:r>
          </w:p>
          <w:p w:rsidRPr="008A2BDD" w:rsidR="0077345C" w:rsidP="0077345C" w:rsidRDefault="0077345C" w14:paraId="7B28400D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Sdílení souborů a multimédií</w:t>
            </w:r>
          </w:p>
          <w:p w:rsidRPr="008A2BDD" w:rsidR="0077345C" w:rsidP="0077345C" w:rsidRDefault="0077345C" w14:paraId="522E3B1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Vytváření, odstraňování, kopírování, přesouvání souborů a složek</w:t>
            </w:r>
          </w:p>
          <w:p w:rsidR="00383211" w:rsidP="0077345C" w:rsidRDefault="0077345C" w14:paraId="6ECF710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Programy pro správu souborů</w:t>
            </w:r>
          </w:p>
          <w:p w:rsidRPr="00F95024" w:rsidR="001628A4" w:rsidP="0077345C" w:rsidRDefault="001628A4" w14:paraId="51CBE76F" w14:textId="3A574FA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Sdílení informací, výměna dat</w:t>
            </w:r>
          </w:p>
        </w:tc>
        <w:tc>
          <w:tcPr>
            <w:tcW w:w="1134" w:type="dxa"/>
          </w:tcPr>
          <w:p w:rsidRPr="00F95024" w:rsidR="00383211" w:rsidP="00F95024" w:rsidRDefault="00383211" w14:paraId="167A7CBF" w14:textId="42DEFB6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Září </w:t>
            </w:r>
          </w:p>
        </w:tc>
        <w:tc>
          <w:tcPr>
            <w:tcW w:w="850" w:type="dxa"/>
          </w:tcPr>
          <w:p w:rsidRPr="00F95024" w:rsidR="00383211" w:rsidP="001628A4" w:rsidRDefault="001628A4" w14:paraId="7C93DE84" w14:textId="366DAB9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503" w:type="dxa"/>
          </w:tcPr>
          <w:p w:rsidRPr="002B4B8F" w:rsidR="00B461EA" w:rsidP="00B461EA" w:rsidRDefault="00B461EA" w14:paraId="5186F0A4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F95024" w:rsidR="00383211" w:rsidP="00B461EA" w:rsidRDefault="00B461EA" w14:paraId="4FCC6D41" w14:textId="40CA9D9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F95024" w:rsidR="00383211" w:rsidP="00F95024" w:rsidRDefault="00B461EA" w14:paraId="37387B77" w14:textId="4BDAA24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 w:rsidR="001628A4">
              <w:rPr>
                <w:rFonts w:ascii="Franklin Gothic Book" w:hAnsi="Franklin Gothic Book" w:cstheme="minorHAnsi"/>
                <w:b w:val="0"/>
                <w:szCs w:val="20"/>
              </w:rPr>
              <w:t>Průzkumník souborů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1628A4" w:rsidTr="0056748A" w14:paraId="79101E26" w14:textId="77777777">
        <w:trPr>
          <w:trHeight w:val="1485"/>
        </w:trPr>
        <w:tc>
          <w:tcPr>
            <w:tcW w:w="4175" w:type="dxa"/>
          </w:tcPr>
          <w:p w:rsidRPr="0077345C" w:rsidR="001628A4" w:rsidP="001628A4" w:rsidRDefault="001628A4" w14:paraId="40E012FE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77345C">
              <w:rPr>
                <w:rFonts w:ascii="Franklin Gothic Book" w:hAnsi="Franklin Gothic Book"/>
                <w:sz w:val="24"/>
                <w:szCs w:val="24"/>
              </w:rPr>
              <w:t>Elektronická pošta</w:t>
            </w:r>
          </w:p>
          <w:p w:rsidRPr="008A2BDD" w:rsidR="001628A4" w:rsidP="001628A4" w:rsidRDefault="001628A4" w14:paraId="6F45807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Správa účtu</w:t>
            </w:r>
          </w:p>
          <w:p w:rsidRPr="008A2BDD" w:rsidR="001628A4" w:rsidP="001628A4" w:rsidRDefault="001628A4" w14:paraId="585E98DE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Správa pomocí internetového rozhraní</w:t>
            </w:r>
          </w:p>
          <w:p w:rsidRPr="008A2BDD" w:rsidR="001628A4" w:rsidP="001628A4" w:rsidRDefault="001628A4" w14:paraId="401B60AE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Kalendář</w:t>
            </w:r>
          </w:p>
          <w:p w:rsidRPr="001628A4" w:rsidR="001628A4" w:rsidP="001628A4" w:rsidRDefault="001628A4" w14:paraId="079E958C" w14:textId="77777777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A2BDD">
              <w:rPr>
                <w:rFonts w:ascii="Franklin Gothic Book" w:hAnsi="Franklin Gothic Book"/>
              </w:rPr>
              <w:t>Filtry</w:t>
            </w:r>
          </w:p>
          <w:p w:rsidRPr="001628A4" w:rsidR="001628A4" w:rsidP="001628A4" w:rsidRDefault="001628A4" w14:paraId="601D5A50" w14:textId="77777777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t>Aplikace pro plánování</w:t>
            </w:r>
          </w:p>
          <w:p w:rsidRPr="0077345C" w:rsidR="001628A4" w:rsidP="001628A4" w:rsidRDefault="001628A4" w14:paraId="7D08B409" w14:textId="6E77CB76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628A4">
              <w:rPr>
                <w:rFonts w:ascii="Franklin Gothic Book" w:hAnsi="Franklin Gothic Book"/>
              </w:rPr>
              <w:t>Alternativní komunikační SW</w:t>
            </w:r>
          </w:p>
        </w:tc>
        <w:tc>
          <w:tcPr>
            <w:tcW w:w="1134" w:type="dxa"/>
          </w:tcPr>
          <w:p w:rsidRPr="00F95024" w:rsidR="001628A4" w:rsidP="001628A4" w:rsidRDefault="001628A4" w14:paraId="51EFAE30" w14:textId="4507BEC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850" w:type="dxa"/>
          </w:tcPr>
          <w:p w:rsidR="001628A4" w:rsidP="001628A4" w:rsidRDefault="001628A4" w14:paraId="72FA3715" w14:textId="285B940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2B4B8F" w:rsidR="001628A4" w:rsidP="001628A4" w:rsidRDefault="001628A4" w14:paraId="40D008C7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2B4B8F" w:rsidR="001628A4" w:rsidP="001628A4" w:rsidRDefault="001628A4" w14:paraId="0420240F" w14:textId="07ED830D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2B4B8F" w:rsidR="001628A4" w:rsidP="001628A4" w:rsidRDefault="001628A4" w14:paraId="6013F7A3" w14:textId="0414EDBA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E-mailový klient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EA1F8D" w:rsidTr="0056748A" w14:paraId="0DCF6772" w14:textId="77777777">
        <w:trPr>
          <w:trHeight w:val="1485"/>
        </w:trPr>
        <w:tc>
          <w:tcPr>
            <w:tcW w:w="4175" w:type="dxa"/>
          </w:tcPr>
          <w:p w:rsidRPr="0077345C" w:rsidR="00EA1F8D" w:rsidP="00EA1F8D" w:rsidRDefault="00EA1F8D" w14:paraId="3703A268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77345C">
              <w:rPr>
                <w:rFonts w:ascii="Franklin Gothic Book" w:hAnsi="Franklin Gothic Book"/>
                <w:sz w:val="24"/>
                <w:szCs w:val="24"/>
              </w:rPr>
              <w:t>Textové editory</w:t>
            </w:r>
          </w:p>
          <w:p w:rsidRPr="001628A4" w:rsidR="00EA1F8D" w:rsidP="00EA1F8D" w:rsidRDefault="00EA1F8D" w14:paraId="6950827C" w14:textId="07FE2F0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Popis prostředí textového editoru a jeho nástrojů</w:t>
            </w:r>
            <w:r>
              <w:rPr>
                <w:rFonts w:ascii="Franklin Gothic Book" w:hAnsi="Franklin Gothic Book"/>
              </w:rPr>
              <w:t>, k</w:t>
            </w:r>
            <w:r w:rsidRPr="001628A4">
              <w:rPr>
                <w:rFonts w:ascii="Franklin Gothic Book" w:hAnsi="Franklin Gothic Book"/>
              </w:rPr>
              <w:t xml:space="preserve">onfigurace </w:t>
            </w:r>
          </w:p>
          <w:p w:rsidRPr="008A2BDD" w:rsidR="00EA1F8D" w:rsidP="00EA1F8D" w:rsidRDefault="00EA1F8D" w14:paraId="50AACE0D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Typografická pravidla</w:t>
            </w:r>
          </w:p>
          <w:p w:rsidRPr="008A2BDD" w:rsidR="00EA1F8D" w:rsidP="00EA1F8D" w:rsidRDefault="00EA1F8D" w14:paraId="43AF9DFE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Editace a formátování textu</w:t>
            </w:r>
          </w:p>
          <w:p w:rsidRPr="008A2BDD" w:rsidR="00EA1F8D" w:rsidP="00EA1F8D" w:rsidRDefault="00EA1F8D" w14:paraId="434CE7E0" w14:textId="5E83730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</w:t>
            </w:r>
            <w:r w:rsidRPr="008A2BDD">
              <w:rPr>
                <w:rFonts w:ascii="Franklin Gothic Book" w:hAnsi="Franklin Gothic Book"/>
              </w:rPr>
              <w:t>zhledu písma, formátování odstavce, zarovnání textu</w:t>
            </w:r>
          </w:p>
          <w:p w:rsidRPr="008A2BDD" w:rsidR="00EA1F8D" w:rsidP="00EA1F8D" w:rsidRDefault="00EA1F8D" w14:paraId="531CCC0B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Odrážky</w:t>
            </w:r>
          </w:p>
          <w:p w:rsidRPr="008A2BDD" w:rsidR="00EA1F8D" w:rsidP="00EA1F8D" w:rsidRDefault="00EA1F8D" w14:paraId="12CCA4D4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Číslování</w:t>
            </w:r>
          </w:p>
          <w:p w:rsidRPr="008A2BDD" w:rsidR="00EA1F8D" w:rsidP="00EA1F8D" w:rsidRDefault="00EA1F8D" w14:paraId="4FDC22E5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Víceúrovňový seznam</w:t>
            </w:r>
          </w:p>
          <w:p w:rsidRPr="001628A4" w:rsidR="00EA1F8D" w:rsidP="00EA1F8D" w:rsidRDefault="00EA1F8D" w14:paraId="5D3796B0" w14:textId="408BFB29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Vzhled stránky</w:t>
            </w:r>
            <w:r>
              <w:rPr>
                <w:rFonts w:ascii="Franklin Gothic Book" w:hAnsi="Franklin Gothic Book"/>
              </w:rPr>
              <w:t>, z</w:t>
            </w:r>
            <w:r w:rsidRPr="001628A4">
              <w:rPr>
                <w:rFonts w:ascii="Franklin Gothic Book" w:hAnsi="Franklin Gothic Book"/>
              </w:rPr>
              <w:t>áhlaví, zápatí, číslování stránek</w:t>
            </w:r>
            <w:r>
              <w:rPr>
                <w:rFonts w:ascii="Franklin Gothic Book" w:hAnsi="Franklin Gothic Book"/>
              </w:rPr>
              <w:t>, r</w:t>
            </w:r>
            <w:r w:rsidRPr="001628A4">
              <w:rPr>
                <w:rFonts w:ascii="Franklin Gothic Book" w:hAnsi="Franklin Gothic Book"/>
              </w:rPr>
              <w:t>ozložení stránky</w:t>
            </w:r>
          </w:p>
          <w:p w:rsidRPr="008A2BDD" w:rsidR="00EA1F8D" w:rsidP="00EA1F8D" w:rsidRDefault="00EA1F8D" w14:paraId="389CBEE5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Ohraničení, stínování, barvy stránky, vodoznak</w:t>
            </w:r>
          </w:p>
          <w:p w:rsidRPr="00781DE1" w:rsidR="00EA1F8D" w:rsidP="00EA1F8D" w:rsidRDefault="00EA1F8D" w14:paraId="60475537" w14:textId="4C93CAE5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Práce se styly</w:t>
            </w:r>
            <w:r>
              <w:rPr>
                <w:rFonts w:ascii="Franklin Gothic Book" w:hAnsi="Franklin Gothic Book"/>
              </w:rPr>
              <w:t>, p</w:t>
            </w:r>
            <w:r w:rsidRPr="001628A4">
              <w:rPr>
                <w:rFonts w:ascii="Franklin Gothic Book" w:hAnsi="Franklin Gothic Book"/>
              </w:rPr>
              <w:t>oužití stávajících stylů</w:t>
            </w:r>
            <w:r>
              <w:rPr>
                <w:rFonts w:ascii="Franklin Gothic Book" w:hAnsi="Franklin Gothic Book"/>
              </w:rPr>
              <w:t>, v</w:t>
            </w:r>
            <w:r w:rsidRPr="001628A4">
              <w:rPr>
                <w:rFonts w:ascii="Franklin Gothic Book" w:hAnsi="Franklin Gothic Book"/>
              </w:rPr>
              <w:t>ytvoření stylu</w:t>
            </w:r>
            <w:r>
              <w:rPr>
                <w:rFonts w:ascii="Franklin Gothic Book" w:hAnsi="Franklin Gothic Book"/>
              </w:rPr>
              <w:t xml:space="preserve">, </w:t>
            </w:r>
            <w:r w:rsidRPr="00781DE1">
              <w:rPr>
                <w:rFonts w:ascii="Franklin Gothic Book" w:hAnsi="Franklin Gothic Book"/>
              </w:rPr>
              <w:t>nastavení stylu</w:t>
            </w:r>
          </w:p>
          <w:p w:rsidRPr="008A2BDD" w:rsidR="00EA1F8D" w:rsidP="00EA1F8D" w:rsidRDefault="00EA1F8D" w14:paraId="2B9D1059" w14:textId="73389F79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 xml:space="preserve">Obsah, nastavení úrovní obsahu </w:t>
            </w:r>
          </w:p>
          <w:p w:rsidRPr="001628A4" w:rsidR="00EA1F8D" w:rsidP="00EA1F8D" w:rsidRDefault="00EA1F8D" w14:paraId="016C1EE6" w14:textId="340E849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Vložené objekty a jejich úprava</w:t>
            </w:r>
            <w:r>
              <w:rPr>
                <w:rFonts w:ascii="Franklin Gothic Book" w:hAnsi="Franklin Gothic Book"/>
              </w:rPr>
              <w:t xml:space="preserve"> (t</w:t>
            </w:r>
            <w:r w:rsidRPr="001628A4">
              <w:rPr>
                <w:rFonts w:ascii="Franklin Gothic Book" w:hAnsi="Franklin Gothic Book"/>
              </w:rPr>
              <w:t>abulky</w:t>
            </w:r>
            <w:r>
              <w:rPr>
                <w:rFonts w:ascii="Franklin Gothic Book" w:hAnsi="Franklin Gothic Book"/>
              </w:rPr>
              <w:t>, o</w:t>
            </w:r>
            <w:r w:rsidRPr="001628A4">
              <w:rPr>
                <w:rFonts w:ascii="Franklin Gothic Book" w:hAnsi="Franklin Gothic Book"/>
              </w:rPr>
              <w:t>brázky</w:t>
            </w:r>
            <w:r>
              <w:rPr>
                <w:rFonts w:ascii="Franklin Gothic Book" w:hAnsi="Franklin Gothic Book"/>
              </w:rPr>
              <w:t>, h</w:t>
            </w:r>
            <w:r w:rsidRPr="001628A4">
              <w:rPr>
                <w:rFonts w:ascii="Franklin Gothic Book" w:hAnsi="Franklin Gothic Book"/>
              </w:rPr>
              <w:t>ypertextové odkazy</w:t>
            </w:r>
            <w:r>
              <w:rPr>
                <w:rFonts w:ascii="Franklin Gothic Book" w:hAnsi="Franklin Gothic Book"/>
              </w:rPr>
              <w:t xml:space="preserve"> </w:t>
            </w:r>
            <w:r w:rsidRPr="001628A4">
              <w:rPr>
                <w:rFonts w:ascii="Franklin Gothic Book" w:hAnsi="Franklin Gothic Book"/>
              </w:rPr>
              <w:t>na externí soubory</w:t>
            </w:r>
            <w:r>
              <w:rPr>
                <w:rFonts w:ascii="Franklin Gothic Book" w:hAnsi="Franklin Gothic Book"/>
              </w:rPr>
              <w:t xml:space="preserve"> / </w:t>
            </w:r>
            <w:r w:rsidRPr="001628A4">
              <w:rPr>
                <w:rFonts w:ascii="Franklin Gothic Book" w:hAnsi="Franklin Gothic Book"/>
              </w:rPr>
              <w:t>na webové stránky</w:t>
            </w:r>
            <w:r>
              <w:rPr>
                <w:rFonts w:ascii="Franklin Gothic Book" w:hAnsi="Franklin Gothic Book"/>
              </w:rPr>
              <w:t xml:space="preserve"> / </w:t>
            </w:r>
            <w:r w:rsidRPr="001628A4">
              <w:rPr>
                <w:rFonts w:ascii="Franklin Gothic Book" w:hAnsi="Franklin Gothic Book"/>
              </w:rPr>
              <w:t xml:space="preserve">na záložky </w:t>
            </w:r>
          </w:p>
          <w:p w:rsidRPr="008A2BDD" w:rsidR="00EA1F8D" w:rsidP="00EA1F8D" w:rsidRDefault="00EA1F8D" w14:paraId="2BE9FBC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Editor rovnic</w:t>
            </w:r>
          </w:p>
          <w:p w:rsidRPr="008A2BDD" w:rsidR="00EA1F8D" w:rsidP="00EA1F8D" w:rsidRDefault="00EA1F8D" w14:paraId="260966B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Hromadná korespondence</w:t>
            </w:r>
          </w:p>
          <w:p w:rsidRPr="00781DE1" w:rsidR="00EA1F8D" w:rsidP="00EA1F8D" w:rsidRDefault="00EA1F8D" w14:paraId="169DC12B" w14:textId="05DA626E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81DE1">
              <w:rPr>
                <w:rFonts w:ascii="Franklin Gothic Book" w:hAnsi="Franklin Gothic Book"/>
              </w:rPr>
              <w:t>Revize</w:t>
            </w:r>
            <w:r>
              <w:rPr>
                <w:rFonts w:ascii="Franklin Gothic Book" w:hAnsi="Franklin Gothic Book"/>
              </w:rPr>
              <w:t>, k</w:t>
            </w:r>
            <w:r w:rsidRPr="00781DE1">
              <w:rPr>
                <w:rFonts w:ascii="Franklin Gothic Book" w:hAnsi="Franklin Gothic Book"/>
              </w:rPr>
              <w:t>omentáře</w:t>
            </w:r>
            <w:r>
              <w:rPr>
                <w:rFonts w:ascii="Franklin Gothic Book" w:hAnsi="Franklin Gothic Book"/>
              </w:rPr>
              <w:t>, t</w:t>
            </w:r>
            <w:r w:rsidRPr="00781DE1">
              <w:rPr>
                <w:rFonts w:ascii="Franklin Gothic Book" w:hAnsi="Franklin Gothic Book"/>
              </w:rPr>
              <w:t>isk dokumentu</w:t>
            </w:r>
          </w:p>
        </w:tc>
        <w:tc>
          <w:tcPr>
            <w:tcW w:w="1134" w:type="dxa"/>
          </w:tcPr>
          <w:p w:rsidRPr="00F95024" w:rsidR="00EA1F8D" w:rsidP="00EA1F8D" w:rsidRDefault="00EA1F8D" w14:paraId="3D08483E" w14:textId="3142245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Říjen–Leden</w:t>
            </w:r>
          </w:p>
        </w:tc>
        <w:tc>
          <w:tcPr>
            <w:tcW w:w="850" w:type="dxa"/>
          </w:tcPr>
          <w:p w:rsidR="00EA1F8D" w:rsidP="00EA1F8D" w:rsidRDefault="00EA1F8D" w14:paraId="01C84027" w14:textId="222F656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18</w:t>
            </w:r>
          </w:p>
        </w:tc>
        <w:tc>
          <w:tcPr>
            <w:tcW w:w="1503" w:type="dxa"/>
          </w:tcPr>
          <w:p w:rsidRPr="002B4B8F" w:rsidR="00EA1F8D" w:rsidP="00EA1F8D" w:rsidRDefault="00EA1F8D" w14:paraId="6523F3E7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2B4B8F" w:rsidR="00EA1F8D" w:rsidP="00EA1F8D" w:rsidRDefault="00EA1F8D" w14:paraId="7A51D289" w14:textId="2F50CC9F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2B4B8F" w:rsidR="00EA1F8D" w:rsidP="00EA1F8D" w:rsidRDefault="00EA1F8D" w14:paraId="3006BEB8" w14:textId="51415890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Textový editor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EA1F8D" w:rsidTr="00781DE1" w14:paraId="20A5AD86" w14:textId="77777777">
        <w:trPr>
          <w:trHeight w:val="917"/>
        </w:trPr>
        <w:tc>
          <w:tcPr>
            <w:tcW w:w="4175" w:type="dxa"/>
          </w:tcPr>
          <w:p w:rsidRPr="0077345C" w:rsidR="00EA1F8D" w:rsidP="00EA1F8D" w:rsidRDefault="00EA1F8D" w14:paraId="0D1E1B96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77345C">
              <w:rPr>
                <w:rFonts w:ascii="Franklin Gothic Book" w:hAnsi="Franklin Gothic Book"/>
                <w:sz w:val="24"/>
                <w:szCs w:val="24"/>
              </w:rPr>
              <w:t>Možnosti internetu</w:t>
            </w:r>
          </w:p>
          <w:p w:rsidRPr="008A2BDD" w:rsidR="00EA1F8D" w:rsidP="00EA1F8D" w:rsidRDefault="00EA1F8D" w14:paraId="5714EF54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Elektronické bankovnictví</w:t>
            </w:r>
          </w:p>
          <w:p w:rsidRPr="008A2BDD" w:rsidR="00EA1F8D" w:rsidP="00EA1F8D" w:rsidRDefault="00EA1F8D" w14:paraId="592E5F4D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Portál veřejné správy</w:t>
            </w:r>
          </w:p>
          <w:p w:rsidRPr="0077345C" w:rsidR="00EA1F8D" w:rsidP="00EA1F8D" w:rsidRDefault="00EA1F8D" w14:paraId="2CD5C4F3" w14:textId="630AFB7D">
            <w:pPr>
              <w:pStyle w:val="Tabslovn2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A2BDD">
              <w:rPr>
                <w:rFonts w:ascii="Franklin Gothic Book" w:hAnsi="Franklin Gothic Book"/>
              </w:rPr>
              <w:t>Pracovní servery a úřad práce</w:t>
            </w:r>
          </w:p>
        </w:tc>
        <w:tc>
          <w:tcPr>
            <w:tcW w:w="1134" w:type="dxa"/>
          </w:tcPr>
          <w:p w:rsidRPr="00F95024" w:rsidR="00EA1F8D" w:rsidP="00EA1F8D" w:rsidRDefault="00EA1F8D" w14:paraId="1FF16C34" w14:textId="29F2820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Leden</w:t>
            </w:r>
          </w:p>
        </w:tc>
        <w:tc>
          <w:tcPr>
            <w:tcW w:w="850" w:type="dxa"/>
          </w:tcPr>
          <w:p w:rsidR="00EA1F8D" w:rsidP="00EA1F8D" w:rsidRDefault="00EA1F8D" w14:paraId="0BD0DD23" w14:textId="011046C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2B4B8F" w:rsidR="00EA1F8D" w:rsidP="00EA1F8D" w:rsidRDefault="00EA1F8D" w14:paraId="783B495D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2B4B8F" w:rsidR="00EA1F8D" w:rsidP="00EA1F8D" w:rsidRDefault="00EA1F8D" w14:paraId="66C03DD0" w14:textId="157A7690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2B4B8F" w:rsidR="00EA1F8D" w:rsidP="00EA1F8D" w:rsidRDefault="00EA1F8D" w14:paraId="781033F1" w14:textId="29498689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webový prohlížeč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EA1F8D" w:rsidTr="001628A4" w14:paraId="6E57BF79" w14:textId="77777777">
        <w:trPr>
          <w:trHeight w:val="501"/>
        </w:trPr>
        <w:tc>
          <w:tcPr>
            <w:tcW w:w="4175" w:type="dxa"/>
          </w:tcPr>
          <w:p w:rsidRPr="0077345C" w:rsidR="00EA1F8D" w:rsidP="00EA1F8D" w:rsidRDefault="00EA1F8D" w14:paraId="4872D479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77345C">
              <w:rPr>
                <w:rFonts w:ascii="Franklin Gothic Book" w:hAnsi="Franklin Gothic Book"/>
                <w:sz w:val="24"/>
                <w:szCs w:val="24"/>
              </w:rPr>
              <w:t>Tabulkové procesory</w:t>
            </w:r>
          </w:p>
          <w:p w:rsidR="00EA1F8D" w:rsidP="00EA1F8D" w:rsidRDefault="00EA1F8D" w14:paraId="767723CC" w14:textId="0883A55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Správa dokumentu</w:t>
            </w:r>
          </w:p>
          <w:p w:rsidR="00EA1F8D" w:rsidP="00EA1F8D" w:rsidRDefault="00EA1F8D" w14:paraId="3D6A434F" w14:textId="77B93203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Šablony a jejich využití</w:t>
            </w:r>
          </w:p>
          <w:p w:rsidR="00EA1F8D" w:rsidP="00EA1F8D" w:rsidRDefault="00EA1F8D" w14:paraId="16C094D5" w14:textId="63B992CB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Pohyb v dokumentu</w:t>
            </w:r>
          </w:p>
          <w:p w:rsidR="00EA1F8D" w:rsidP="00EA1F8D" w:rsidRDefault="00EA1F8D" w14:paraId="037492D9" w14:textId="4FEF9531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Listy a práce s nimi</w:t>
            </w:r>
          </w:p>
          <w:p w:rsidR="00EA1F8D" w:rsidP="00EA1F8D" w:rsidRDefault="00EA1F8D" w14:paraId="688E017C" w14:textId="52B12608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Odkazování</w:t>
            </w:r>
          </w:p>
          <w:p w:rsidRPr="00781DE1" w:rsidR="00EA1F8D" w:rsidP="00EA1F8D" w:rsidRDefault="00EA1F8D" w14:paraId="1CABBC94" w14:textId="15ABAF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 xml:space="preserve">Vzhled </w:t>
            </w:r>
            <w:r>
              <w:rPr>
                <w:rFonts w:ascii="Franklin Gothic Book" w:hAnsi="Franklin Gothic Book"/>
              </w:rPr>
              <w:t xml:space="preserve">a formát </w:t>
            </w:r>
            <w:r w:rsidRPr="008A2BDD">
              <w:rPr>
                <w:rFonts w:ascii="Franklin Gothic Book" w:hAnsi="Franklin Gothic Book"/>
              </w:rPr>
              <w:t>buňky</w:t>
            </w:r>
            <w:r>
              <w:rPr>
                <w:rFonts w:ascii="Franklin Gothic Book" w:hAnsi="Franklin Gothic Book"/>
              </w:rPr>
              <w:t>, o</w:t>
            </w:r>
            <w:r w:rsidRPr="00781DE1">
              <w:rPr>
                <w:rFonts w:ascii="Franklin Gothic Book" w:hAnsi="Franklin Gothic Book"/>
              </w:rPr>
              <w:t>hraničení</w:t>
            </w:r>
            <w:r>
              <w:rPr>
                <w:rFonts w:ascii="Franklin Gothic Book" w:hAnsi="Franklin Gothic Book"/>
              </w:rPr>
              <w:t>, v</w:t>
            </w:r>
            <w:r w:rsidRPr="00781DE1">
              <w:rPr>
                <w:rFonts w:ascii="Franklin Gothic Book" w:hAnsi="Franklin Gothic Book"/>
              </w:rPr>
              <w:t>ýplň</w:t>
            </w:r>
          </w:p>
          <w:p w:rsidR="00EA1F8D" w:rsidP="00EA1F8D" w:rsidRDefault="00EA1F8D" w14:paraId="036E2AC6" w14:textId="0F76EEF8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Vzorce a funkce</w:t>
            </w:r>
          </w:p>
          <w:p w:rsidR="00EA1F8D" w:rsidP="00EA1F8D" w:rsidRDefault="00EA1F8D" w14:paraId="60BA4D6C" w14:textId="75B1553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Podmíněné formátování</w:t>
            </w:r>
          </w:p>
          <w:p w:rsidRPr="008A2BDD" w:rsidR="00EA1F8D" w:rsidP="00EA1F8D" w:rsidRDefault="00EA1F8D" w14:paraId="2F1F0F99" w14:textId="26A57400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Filtrování dat</w:t>
            </w:r>
          </w:p>
          <w:p w:rsidRPr="008A2BDD" w:rsidR="00EA1F8D" w:rsidP="00EA1F8D" w:rsidRDefault="00EA1F8D" w14:paraId="3FF0371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Propojení buněk</w:t>
            </w:r>
          </w:p>
          <w:p w:rsidRPr="008A2BDD" w:rsidR="00EA1F8D" w:rsidP="00EA1F8D" w:rsidRDefault="00EA1F8D" w14:paraId="7D7F6D22" w14:textId="760833A8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Grafy</w:t>
            </w:r>
            <w:r>
              <w:rPr>
                <w:rFonts w:ascii="Franklin Gothic Book" w:hAnsi="Franklin Gothic Book"/>
              </w:rPr>
              <w:t xml:space="preserve"> a jiné vložené objekty</w:t>
            </w:r>
          </w:p>
          <w:p w:rsidR="00EA1F8D" w:rsidP="00EA1F8D" w:rsidRDefault="00EA1F8D" w14:paraId="51AD7588" w14:textId="5F5A3B9E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8A2BDD">
              <w:rPr>
                <w:rFonts w:ascii="Franklin Gothic Book" w:hAnsi="Franklin Gothic Book"/>
              </w:rPr>
              <w:t>Kontingenční tabulky</w:t>
            </w:r>
            <w:r>
              <w:rPr>
                <w:rFonts w:ascii="Franklin Gothic Book" w:hAnsi="Franklin Gothic Book"/>
              </w:rPr>
              <w:t xml:space="preserve"> a kont. Grafy</w:t>
            </w:r>
          </w:p>
          <w:p w:rsidR="00EA1F8D" w:rsidP="00EA1F8D" w:rsidRDefault="00EA1F8D" w14:paraId="59D4A37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Předtisková příprava</w:t>
            </w:r>
          </w:p>
          <w:p w:rsidRPr="0077345C" w:rsidR="00EA1F8D" w:rsidP="00EA1F8D" w:rsidRDefault="00EA1F8D" w14:paraId="051F300D" w14:textId="718EFDCE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Souhrny</w:t>
            </w:r>
          </w:p>
        </w:tc>
        <w:tc>
          <w:tcPr>
            <w:tcW w:w="1134" w:type="dxa"/>
          </w:tcPr>
          <w:p w:rsidRPr="00F95024" w:rsidR="00EA1F8D" w:rsidP="00EA1F8D" w:rsidRDefault="00EA1F8D" w14:paraId="188328B5" w14:textId="4341AC0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Únor–Duben</w:t>
            </w:r>
          </w:p>
        </w:tc>
        <w:tc>
          <w:tcPr>
            <w:tcW w:w="850" w:type="dxa"/>
          </w:tcPr>
          <w:p w:rsidR="00EA1F8D" w:rsidP="00EA1F8D" w:rsidRDefault="00EA1F8D" w14:paraId="7ABD7441" w14:textId="488E1B8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17</w:t>
            </w:r>
          </w:p>
        </w:tc>
        <w:tc>
          <w:tcPr>
            <w:tcW w:w="1503" w:type="dxa"/>
          </w:tcPr>
          <w:p w:rsidRPr="002B4B8F" w:rsidR="00EA1F8D" w:rsidP="00EA1F8D" w:rsidRDefault="00EA1F8D" w14:paraId="14922279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2B4B8F" w:rsidR="00EA1F8D" w:rsidP="00EA1F8D" w:rsidRDefault="00EA1F8D" w14:paraId="5121CCE9" w14:textId="4541325B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2B4B8F" w:rsidR="00EA1F8D" w:rsidP="00EA1F8D" w:rsidRDefault="00EA1F8D" w14:paraId="18BEE4AF" w14:textId="72135FD1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Tabulkový procesor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  <w:tr w:rsidRPr="00F95024" w:rsidR="00EA1F8D" w:rsidTr="0056748A" w14:paraId="77B9B9B8" w14:textId="77777777">
        <w:trPr>
          <w:trHeight w:val="1173"/>
        </w:trPr>
        <w:tc>
          <w:tcPr>
            <w:tcW w:w="4175" w:type="dxa"/>
          </w:tcPr>
          <w:p w:rsidRPr="0077345C" w:rsidR="00EA1F8D" w:rsidP="00EA1F8D" w:rsidRDefault="00EA1F8D" w14:paraId="1D58E263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77345C">
              <w:rPr>
                <w:rFonts w:ascii="Franklin Gothic Book" w:hAnsi="Franklin Gothic Book"/>
                <w:sz w:val="24"/>
                <w:szCs w:val="24"/>
              </w:rPr>
              <w:t>Prezentace</w:t>
            </w:r>
          </w:p>
          <w:p w:rsidRPr="0077345C" w:rsidR="00EA1F8D" w:rsidP="00EA1F8D" w:rsidRDefault="00EA1F8D" w14:paraId="75F1B11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Úvod do prezentační aplikace</w:t>
            </w:r>
          </w:p>
          <w:p w:rsidRPr="0077345C" w:rsidR="00EA1F8D" w:rsidP="00EA1F8D" w:rsidRDefault="00EA1F8D" w14:paraId="5423202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Možnosti nastavení aplikace</w:t>
            </w:r>
          </w:p>
          <w:p w:rsidR="00EA1F8D" w:rsidP="00EA1F8D" w:rsidRDefault="00EA1F8D" w14:paraId="629695B2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Nový snímek a jeho rozložení</w:t>
            </w:r>
          </w:p>
          <w:p w:rsidR="00EA1F8D" w:rsidP="00EA1F8D" w:rsidRDefault="00EA1F8D" w14:paraId="45F9B9B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Úroveň a formát odstavce</w:t>
            </w:r>
          </w:p>
          <w:p w:rsidR="00EA1F8D" w:rsidP="00EA1F8D" w:rsidRDefault="00EA1F8D" w14:paraId="1856521D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Tabulátory</w:t>
            </w:r>
          </w:p>
          <w:p w:rsidR="00EA1F8D" w:rsidP="00EA1F8D" w:rsidRDefault="00EA1F8D" w14:paraId="4298D19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Vkládání objektů a jejich úpravy</w:t>
            </w:r>
          </w:p>
          <w:p w:rsidRPr="00781DE1" w:rsidR="00EA1F8D" w:rsidP="00EA1F8D" w:rsidRDefault="00EA1F8D" w14:paraId="503E45D8" w14:textId="74C0291C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Tabulky a grafy</w:t>
            </w:r>
            <w:r>
              <w:rPr>
                <w:rFonts w:ascii="Franklin Gothic Book" w:hAnsi="Franklin Gothic Book"/>
              </w:rPr>
              <w:t>, t</w:t>
            </w:r>
            <w:r w:rsidRPr="00781DE1">
              <w:rPr>
                <w:rFonts w:ascii="Franklin Gothic Book" w:hAnsi="Franklin Gothic Book"/>
              </w:rPr>
              <w:t>abulky z jiných aplikací</w:t>
            </w:r>
          </w:p>
          <w:p w:rsidRPr="0077345C" w:rsidR="00EA1F8D" w:rsidP="00EA1F8D" w:rsidRDefault="00EA1F8D" w14:paraId="000A591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Hypertextové odkazy</w:t>
            </w:r>
          </w:p>
          <w:p w:rsidRPr="0077345C" w:rsidR="00EA1F8D" w:rsidP="00EA1F8D" w:rsidRDefault="00EA1F8D" w14:paraId="2809B21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Zvuk a video v prezentacích</w:t>
            </w:r>
          </w:p>
          <w:p w:rsidRPr="00781DE1" w:rsidR="00EA1F8D" w:rsidP="00EA1F8D" w:rsidRDefault="00EA1F8D" w14:paraId="1701B5D6" w14:textId="2CC216C9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Motivy</w:t>
            </w:r>
            <w:r>
              <w:rPr>
                <w:rFonts w:ascii="Franklin Gothic Book" w:hAnsi="Franklin Gothic Book"/>
              </w:rPr>
              <w:t>, p</w:t>
            </w:r>
            <w:r w:rsidRPr="0077345C">
              <w:rPr>
                <w:rFonts w:ascii="Franklin Gothic Book" w:hAnsi="Franklin Gothic Book"/>
              </w:rPr>
              <w:t>ozadí snímků</w:t>
            </w:r>
          </w:p>
          <w:p w:rsidRPr="00781DE1" w:rsidR="00EA1F8D" w:rsidP="00EA1F8D" w:rsidRDefault="00EA1F8D" w14:paraId="37A98A91" w14:textId="65EDF33C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Práce se snímky</w:t>
            </w:r>
            <w:r>
              <w:rPr>
                <w:rFonts w:ascii="Franklin Gothic Book" w:hAnsi="Franklin Gothic Book"/>
              </w:rPr>
              <w:t>, ú</w:t>
            </w:r>
            <w:r w:rsidRPr="0077345C">
              <w:rPr>
                <w:rFonts w:ascii="Franklin Gothic Book" w:hAnsi="Franklin Gothic Book"/>
              </w:rPr>
              <w:t>prava předlohy snímků</w:t>
            </w:r>
          </w:p>
          <w:p w:rsidRPr="0077345C" w:rsidR="00EA1F8D" w:rsidP="00EA1F8D" w:rsidRDefault="00EA1F8D" w14:paraId="7E359C8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Zápatí snímků</w:t>
            </w:r>
          </w:p>
          <w:p w:rsidRPr="0077345C" w:rsidR="00EA1F8D" w:rsidP="00EA1F8D" w:rsidRDefault="00EA1F8D" w14:paraId="6A2F15B0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Přechody a animace</w:t>
            </w:r>
          </w:p>
          <w:p w:rsidRPr="0077345C" w:rsidR="00EA1F8D" w:rsidP="00EA1F8D" w:rsidRDefault="00EA1F8D" w14:paraId="2B5FE950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Časování</w:t>
            </w:r>
          </w:p>
          <w:p w:rsidRPr="0077345C" w:rsidR="00EA1F8D" w:rsidP="00EA1F8D" w:rsidRDefault="00EA1F8D" w14:paraId="19867CE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Import externích dat</w:t>
            </w:r>
          </w:p>
          <w:p w:rsidRPr="0077345C" w:rsidR="00EA1F8D" w:rsidP="00EA1F8D" w:rsidRDefault="00EA1F8D" w14:paraId="57717CE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Oddíly v prezentaci</w:t>
            </w:r>
          </w:p>
          <w:p w:rsidRPr="0077345C" w:rsidR="00EA1F8D" w:rsidP="00EA1F8D" w:rsidRDefault="00EA1F8D" w14:paraId="37D1C0D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Práce s textem</w:t>
            </w:r>
          </w:p>
          <w:p w:rsidRPr="00781DE1" w:rsidR="00EA1F8D" w:rsidP="00EA1F8D" w:rsidRDefault="00EA1F8D" w14:paraId="01845717" w14:textId="581EF8C8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Automatické opravy</w:t>
            </w:r>
            <w:r>
              <w:rPr>
                <w:rFonts w:ascii="Franklin Gothic Book" w:hAnsi="Franklin Gothic Book"/>
              </w:rPr>
              <w:t>, k</w:t>
            </w:r>
            <w:r w:rsidRPr="00781DE1">
              <w:rPr>
                <w:rFonts w:ascii="Franklin Gothic Book" w:hAnsi="Franklin Gothic Book"/>
              </w:rPr>
              <w:t>ontrola pravopisu</w:t>
            </w:r>
          </w:p>
          <w:p w:rsidRPr="0077345C" w:rsidR="00EA1F8D" w:rsidP="00EA1F8D" w:rsidRDefault="00EA1F8D" w14:paraId="4D0DB3A5" w14:textId="465819CE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Komentáře</w:t>
            </w:r>
            <w:r>
              <w:rPr>
                <w:rFonts w:ascii="Franklin Gothic Book" w:hAnsi="Franklin Gothic Book"/>
              </w:rPr>
              <w:t xml:space="preserve"> a revize</w:t>
            </w:r>
          </w:p>
          <w:p w:rsidRPr="0077345C" w:rsidR="00EA1F8D" w:rsidP="00EA1F8D" w:rsidRDefault="00EA1F8D" w14:paraId="348073D2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Hledání a náhrady textu</w:t>
            </w:r>
          </w:p>
          <w:p w:rsidRPr="0077345C" w:rsidR="00EA1F8D" w:rsidP="00EA1F8D" w:rsidRDefault="00EA1F8D" w14:paraId="3EE8104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Nastavení tisku</w:t>
            </w:r>
          </w:p>
          <w:p w:rsidRPr="0077345C" w:rsidR="00EA1F8D" w:rsidP="00EA1F8D" w:rsidRDefault="00EA1F8D" w14:paraId="44D73ECD" w14:textId="67C5A7EB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77345C">
              <w:rPr>
                <w:rFonts w:ascii="Franklin Gothic Book" w:hAnsi="Franklin Gothic Book"/>
              </w:rPr>
              <w:t>Tvorba šablon</w:t>
            </w:r>
          </w:p>
        </w:tc>
        <w:tc>
          <w:tcPr>
            <w:tcW w:w="1134" w:type="dxa"/>
          </w:tcPr>
          <w:p w:rsidR="00EA1F8D" w:rsidP="00EA1F8D" w:rsidRDefault="00EA1F8D" w14:paraId="10911BE9" w14:textId="2142F69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Duben–Červen</w:t>
            </w:r>
          </w:p>
        </w:tc>
        <w:tc>
          <w:tcPr>
            <w:tcW w:w="850" w:type="dxa"/>
          </w:tcPr>
          <w:p w:rsidRPr="00F95024" w:rsidR="00EA1F8D" w:rsidP="00EA1F8D" w:rsidRDefault="00EA1F8D" w14:paraId="29E88087" w14:textId="4F9FC7D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18</w:t>
            </w:r>
          </w:p>
        </w:tc>
        <w:tc>
          <w:tcPr>
            <w:tcW w:w="1503" w:type="dxa"/>
          </w:tcPr>
          <w:p w:rsidRPr="002B4B8F" w:rsidR="00EA1F8D" w:rsidP="00EA1F8D" w:rsidRDefault="00EA1F8D" w14:paraId="0B03C429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2B4B8F" w:rsidR="00EA1F8D" w:rsidP="00EA1F8D" w:rsidRDefault="00EA1F8D" w14:paraId="57978E70" w14:textId="2A890BFF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2B4B8F" w:rsidR="00EA1F8D" w:rsidP="00EA1F8D" w:rsidRDefault="00EA1F8D" w14:paraId="6C403EE5" w14:textId="3F6F33FF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 xml:space="preserve">Dataprojektor, PC, </w:t>
            </w:r>
            <w:r>
              <w:rPr>
                <w:rFonts w:ascii="Franklin Gothic Book" w:hAnsi="Franklin Gothic Book" w:cstheme="minorHAnsi"/>
                <w:b w:val="0"/>
                <w:szCs w:val="20"/>
              </w:rPr>
              <w:t>Databáze</w:t>
            </w: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, tabule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C412DC" w:rsidRDefault="0091409F" w14:paraId="019E9063" w14:textId="19C30027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0353C596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1628A4">
        <w:rPr>
          <w:rFonts w:ascii="Franklin Gothic Book" w:hAnsi="Franklin Gothic Book" w:cstheme="minorHAnsi"/>
        </w:rPr>
        <w:t>Mgr. Marcel Kukuczka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2A7087BB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2A7087BB" w:rsidR="0091409F">
        <w:rPr>
          <w:rFonts w:ascii="Franklin Gothic Book" w:hAnsi="Franklin Gothic Book" w:cs="Calibri" w:cstheme="minorAscii"/>
        </w:rPr>
        <w:t>: Ing. Milan Vorel</w:t>
      </w:r>
    </w:p>
    <w:p w:rsidR="49259A56" w:rsidP="2A7087BB" w:rsidRDefault="49259A56" w14:paraId="494EFA3F" w14:textId="033A14B6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A7087BB" w:rsidR="49259A56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A7087BB" w:rsidR="49259A5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A7087BB" w:rsidP="2A7087BB" w:rsidRDefault="2A7087BB" w14:paraId="0619AEBF" w14:textId="502A14B7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3C52" w:rsidP="00274C44" w:rsidRDefault="00953C52" w14:paraId="4DF3D741" w14:textId="77777777">
      <w:r>
        <w:separator/>
      </w:r>
    </w:p>
  </w:endnote>
  <w:endnote w:type="continuationSeparator" w:id="0">
    <w:p w:rsidR="00953C52" w:rsidP="00274C44" w:rsidRDefault="00953C52" w14:paraId="73053A1E" w14:textId="77777777">
      <w:r>
        <w:continuationSeparator/>
      </w:r>
    </w:p>
  </w:endnote>
  <w:endnote w:type="continuationNotice" w:id="1">
    <w:p w:rsidR="00953C52" w:rsidRDefault="00953C52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C52" w:rsidP="00AD52BF" w:rsidRDefault="00953C52" w14:paraId="2B0E8278" w14:textId="77777777">
    <w:pPr>
      <w:pStyle w:val="Zpat"/>
    </w:pPr>
  </w:p>
  <w:p w:rsidR="00953C52" w:rsidRDefault="00953C52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C52" w:rsidP="00F615BA" w:rsidRDefault="00953C5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953C52" w:rsidP="00F615BA" w:rsidRDefault="00953C52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953C52" w:rsidP="00AD52BF" w:rsidRDefault="00953C52" w14:paraId="4C4D2CD3" w14:textId="77777777">
    <w:pPr>
      <w:pStyle w:val="Zpat"/>
    </w:pPr>
  </w:p>
  <w:p w:rsidR="00953C52" w:rsidRDefault="00953C52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C52" w:rsidP="00AD52BF" w:rsidRDefault="00953C52" w14:paraId="4E39E776" w14:textId="77777777">
    <w:pPr>
      <w:pStyle w:val="Zpat"/>
    </w:pPr>
  </w:p>
  <w:p w:rsidR="00953C52" w:rsidRDefault="00953C52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3C52" w:rsidP="00274C44" w:rsidRDefault="00953C52" w14:paraId="54510C20" w14:textId="77777777">
      <w:r>
        <w:separator/>
      </w:r>
    </w:p>
  </w:footnote>
  <w:footnote w:type="continuationSeparator" w:id="0">
    <w:p w:rsidR="00953C52" w:rsidP="00274C44" w:rsidRDefault="00953C52" w14:paraId="0B6D3073" w14:textId="77777777">
      <w:r>
        <w:continuationSeparator/>
      </w:r>
    </w:p>
  </w:footnote>
  <w:footnote w:type="continuationNotice" w:id="1">
    <w:p w:rsidR="00953C52" w:rsidRDefault="00953C52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C52" w:rsidP="00AD52BF" w:rsidRDefault="00953C52" w14:paraId="0059E4F9" w14:textId="77777777">
    <w:pPr>
      <w:pStyle w:val="Zhlav"/>
    </w:pPr>
  </w:p>
  <w:p w:rsidR="00953C52" w:rsidRDefault="00953C52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53C52" w:rsidP="00AD52BF" w:rsidRDefault="00953C52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3C52" w:rsidRDefault="00953C52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C52" w:rsidP="00AD52BF" w:rsidRDefault="00953C52" w14:paraId="2B3425B0" w14:textId="77777777">
    <w:pPr>
      <w:pStyle w:val="Zhlav"/>
    </w:pPr>
  </w:p>
  <w:p w:rsidR="00953C52" w:rsidRDefault="00953C52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136E"/>
    <w:rsid w:val="000F52B4"/>
    <w:rsid w:val="00102AB9"/>
    <w:rsid w:val="001078C4"/>
    <w:rsid w:val="00125806"/>
    <w:rsid w:val="00136C42"/>
    <w:rsid w:val="001619D8"/>
    <w:rsid w:val="001628A4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B769B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345C"/>
    <w:rsid w:val="00777D9B"/>
    <w:rsid w:val="00781DE1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3C52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B7F33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45B1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A1F8D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2A7087BB"/>
    <w:rsid w:val="4925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QYJ6VK6WDPCP-2026886553-439489</_dlc_DocId>
    <_dlc_DocIdUrl xmlns="9d0ca0cf-2a35-4d1a-8451-71dcfb90f667">
      <Url>https://skolahostivar.sharepoint.com/sites/data/_layouts/15/DocIdRedir.aspx?ID=QYJ6VK6WDPCP-2026886553-439489</Url>
      <Description>QYJ6VK6WDPCP-2026886553-439489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8</revision>
  <lastPrinted>2014-06-10T08:15:00.0000000Z</lastPrinted>
  <dcterms:created xsi:type="dcterms:W3CDTF">2025-05-26T09:18:00.0000000Z</dcterms:created>
  <dcterms:modified xsi:type="dcterms:W3CDTF">2025-10-05T07:33:22.8675850Z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ab574733-da49-40e7-80b6-b0eed9c053f7</vt:lpwstr>
  </property>
  <property fmtid="{D5CDD505-2E9C-101B-9397-08002B2CF9AE}" pid="4" name="MediaServiceImageTags">
    <vt:lpwstr/>
  </property>
</Properties>
</file>