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2A00" w14:textId="77777777" w:rsidR="00C805A7" w:rsidRDefault="00C805A7" w:rsidP="00C805A7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color w:val="101C2D"/>
          <w:kern w:val="2"/>
          <w:sz w:val="32"/>
          <w:szCs w:val="32"/>
          <w14:ligatures w14:val="standardContextual"/>
        </w:rPr>
      </w:pPr>
    </w:p>
    <w:p w14:paraId="54883C35" w14:textId="77777777" w:rsidR="00C805A7" w:rsidRPr="00C805A7" w:rsidRDefault="00C805A7" w:rsidP="00A9278C">
      <w:pPr>
        <w:keepNext/>
        <w:keepLines/>
        <w:spacing w:after="0"/>
        <w:jc w:val="center"/>
        <w:outlineLvl w:val="0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 w:rsidRPr="00C805A7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Největší hodnotou, kterou naše škola má jsou lidé.</w:t>
      </w:r>
    </w:p>
    <w:p w14:paraId="407EB452" w14:textId="77777777" w:rsidR="00C805A7" w:rsidRDefault="00C805A7" w:rsidP="00A9278C">
      <w:pPr>
        <w:shd w:val="clear" w:color="auto" w:fill="FFFFFF"/>
        <w:spacing w:before="75" w:after="75"/>
        <w:ind w:right="75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</w:p>
    <w:p w14:paraId="57D88049" w14:textId="56A17A1C" w:rsidR="00C805A7" w:rsidRDefault="00C805A7" w:rsidP="00C805A7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Do naší finanční účtárny hledáme kolegyn</w:t>
      </w:r>
      <w:r w:rsidR="00FE25FC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i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/</w:t>
      </w:r>
      <w:proofErr w:type="spellStart"/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g</w:t>
      </w:r>
      <w:r w:rsidR="00FE25FC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u</w:t>
      </w:r>
      <w:proofErr w:type="spellEnd"/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na pozici </w:t>
      </w:r>
    </w:p>
    <w:p w14:paraId="27BE49D6" w14:textId="77777777" w:rsidR="00C805A7" w:rsidRPr="00C805A7" w:rsidRDefault="00C805A7" w:rsidP="00C805A7">
      <w:pPr>
        <w:keepNext/>
        <w:keepLines/>
        <w:spacing w:after="0"/>
        <w:jc w:val="center"/>
        <w:outlineLvl w:val="0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 w:rsidRPr="00C805A7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ASISTENT/KA TÝMU</w:t>
      </w:r>
    </w:p>
    <w:p w14:paraId="49BA5DFA" w14:textId="77777777" w:rsidR="00C805A7" w:rsidRDefault="00C805A7" w:rsidP="00C805A7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color w:val="101C2D"/>
          <w:kern w:val="2"/>
          <w:sz w:val="32"/>
          <w:szCs w:val="32"/>
          <w14:ligatures w14:val="standardContextual"/>
        </w:rPr>
      </w:pPr>
    </w:p>
    <w:p w14:paraId="52DE87D5" w14:textId="6C0F60A1" w:rsidR="00C805A7" w:rsidRPr="00A9278C" w:rsidRDefault="00C805A7" w:rsidP="00A9278C">
      <w:pPr>
        <w:pStyle w:val="Nadpis1"/>
        <w:rPr>
          <w:b/>
        </w:rPr>
      </w:pPr>
      <w:r w:rsidRPr="00A9278C">
        <w:rPr>
          <w:b/>
        </w:rPr>
        <w:t>Co TEBE čeká?</w:t>
      </w:r>
    </w:p>
    <w:p w14:paraId="3E0DCA26" w14:textId="77777777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Řešení operativních záležitostí v rámci denní agendy.</w:t>
      </w:r>
    </w:p>
    <w:p w14:paraId="3210F07E" w14:textId="77777777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Vedení a spravování databáze majetkového vybavení školy.</w:t>
      </w:r>
    </w:p>
    <w:p w14:paraId="4EE6DFB3" w14:textId="77777777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Příprava a podpora při inventarizaci, řešení nesrovnalostí.</w:t>
      </w:r>
    </w:p>
    <w:p w14:paraId="0A20AC46" w14:textId="24FAFF32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Vkládání dat do systému a jejich následná kontrola.</w:t>
      </w:r>
    </w:p>
    <w:p w14:paraId="227DAF88" w14:textId="4C1CDAA2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Telefonická a emailová komunikace napříč školou.</w:t>
      </w:r>
    </w:p>
    <w:p w14:paraId="4AC3AD6D" w14:textId="31D1ACE5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Zajišťování dílčích činností v úseku.</w:t>
      </w:r>
    </w:p>
    <w:p w14:paraId="4FE11134" w14:textId="53E29306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Správa dokumentace (evidence a správa vybrané dokumentace organizace, příprava podkladů pro činnost úseku).</w:t>
      </w:r>
    </w:p>
    <w:p w14:paraId="085DD33B" w14:textId="362F321C" w:rsidR="00C805A7" w:rsidRPr="00A9278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Spolupráce na přípravě podkladů a jejich kontrola pro finanční úsek.</w:t>
      </w:r>
    </w:p>
    <w:p w14:paraId="127D4206" w14:textId="77777777" w:rsidR="00C805A7" w:rsidRPr="00A9278C" w:rsidRDefault="00C805A7" w:rsidP="00A9278C">
      <w:pPr>
        <w:pStyle w:val="Nadpis1"/>
        <w:rPr>
          <w:rFonts w:eastAsia="Times New Roman"/>
          <w:b/>
          <w:lang w:eastAsia="cs-CZ"/>
        </w:rPr>
      </w:pPr>
      <w:r w:rsidRPr="00A9278C">
        <w:rPr>
          <w:rFonts w:eastAsia="Times New Roman"/>
          <w:b/>
          <w:lang w:eastAsia="cs-CZ"/>
        </w:rPr>
        <w:t>Co od TEBE požadujeme?</w:t>
      </w:r>
    </w:p>
    <w:p w14:paraId="6A5A8D82" w14:textId="3CCB0BE7" w:rsidR="00C805A7" w:rsidRPr="00A9278C" w:rsidRDefault="00C805A7" w:rsidP="00C80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 xml:space="preserve">Minimálně SŠ vzdělání </w:t>
      </w:r>
      <w:r w:rsidR="001A7D11">
        <w:rPr>
          <w:rFonts w:ascii="Franklin Gothic Book" w:eastAsia="Times New Roman" w:hAnsi="Franklin Gothic Book" w:cs="Arial"/>
          <w:color w:val="101C2D"/>
          <w:lang w:eastAsia="cs-CZ"/>
        </w:rPr>
        <w:t>s </w:t>
      </w:r>
      <w:r w:rsidR="003B7BD3">
        <w:rPr>
          <w:rFonts w:ascii="Franklin Gothic Book" w:eastAsia="Times New Roman" w:hAnsi="Franklin Gothic Book" w:cs="Arial"/>
          <w:color w:val="101C2D"/>
          <w:lang w:eastAsia="cs-CZ"/>
        </w:rPr>
        <w:t>maturitou.</w:t>
      </w:r>
    </w:p>
    <w:p w14:paraId="2EF3B04F" w14:textId="05A2AF65" w:rsidR="00C805A7" w:rsidRPr="00A9278C" w:rsidRDefault="00C805A7" w:rsidP="00C80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Dobrou uživatelskou znalost MS Office.</w:t>
      </w:r>
    </w:p>
    <w:p w14:paraId="55BF98BF" w14:textId="4D2F6EC9" w:rsidR="00C805A7" w:rsidRPr="00A9278C" w:rsidRDefault="00C805A7" w:rsidP="00C80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Samostatnost, systematičnost, pečlivost, důslednost.</w:t>
      </w:r>
    </w:p>
    <w:p w14:paraId="3253AD41" w14:textId="0D68E470" w:rsidR="00C805A7" w:rsidRPr="00A9278C" w:rsidRDefault="00C805A7" w:rsidP="00C80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Zkušenost s administrativou je výhodou.</w:t>
      </w:r>
    </w:p>
    <w:p w14:paraId="4F2A7699" w14:textId="6B58907A" w:rsidR="00C805A7" w:rsidRPr="00A9278C" w:rsidRDefault="00C805A7" w:rsidP="00C80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101C2D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Ochotu učit se novým věcem.</w:t>
      </w:r>
    </w:p>
    <w:p w14:paraId="504666FC" w14:textId="69944C7E" w:rsidR="00C805A7" w:rsidRPr="003910AC" w:rsidRDefault="00C805A7" w:rsidP="0039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Pozice je vhodná i pro absolventy</w:t>
      </w:r>
      <w:r w:rsidR="003C118F">
        <w:rPr>
          <w:rFonts w:ascii="Franklin Gothic Book" w:eastAsia="Times New Roman" w:hAnsi="Franklin Gothic Book" w:cs="Arial"/>
          <w:color w:val="101C2D"/>
          <w:lang w:eastAsia="cs-CZ"/>
        </w:rPr>
        <w:t xml:space="preserve"> středních škol</w:t>
      </w:r>
      <w:r w:rsidRPr="00A9278C">
        <w:rPr>
          <w:rFonts w:ascii="Franklin Gothic Book" w:eastAsia="Times New Roman" w:hAnsi="Franklin Gothic Book" w:cs="Arial"/>
          <w:color w:val="101C2D"/>
          <w:lang w:eastAsia="cs-CZ"/>
        </w:rPr>
        <w:t>.</w:t>
      </w:r>
    </w:p>
    <w:p w14:paraId="37E9BE7E" w14:textId="2886BE07" w:rsidR="00C805A7" w:rsidRPr="00A9278C" w:rsidRDefault="00C805A7" w:rsidP="00A9278C">
      <w:pPr>
        <w:pStyle w:val="Nadpis1"/>
        <w:rPr>
          <w:rFonts w:eastAsia="Times New Roman"/>
          <w:b/>
          <w:lang w:eastAsia="cs-CZ"/>
        </w:rPr>
      </w:pPr>
      <w:r w:rsidRPr="00A9278C">
        <w:rPr>
          <w:rFonts w:eastAsia="Times New Roman"/>
          <w:b/>
          <w:lang w:eastAsia="cs-CZ"/>
        </w:rPr>
        <w:t>Co TI nabízí</w:t>
      </w:r>
      <w:r w:rsidR="00603554">
        <w:rPr>
          <w:rFonts w:eastAsia="Times New Roman"/>
          <w:b/>
          <w:lang w:eastAsia="cs-CZ"/>
        </w:rPr>
        <w:t>m</w:t>
      </w:r>
      <w:r w:rsidRPr="00A9278C">
        <w:rPr>
          <w:rFonts w:eastAsia="Times New Roman"/>
          <w:b/>
          <w:lang w:eastAsia="cs-CZ"/>
        </w:rPr>
        <w:t>e?</w:t>
      </w:r>
    </w:p>
    <w:p w14:paraId="1D3DC5A9" w14:textId="78F4ED64" w:rsidR="00C805A7" w:rsidRPr="00A9278C" w:rsidRDefault="003910AC" w:rsidP="00C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color w:val="101C2D"/>
          <w:kern w:val="2"/>
          <w14:ligatures w14:val="standardContextual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P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rác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i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 možn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ou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 i na zkrácený úvazek (dle individuální dohody)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.</w:t>
      </w:r>
    </w:p>
    <w:p w14:paraId="65D4AEB9" w14:textId="36D5F85D" w:rsidR="00C805A7" w:rsidRPr="00A9278C" w:rsidRDefault="003910AC" w:rsidP="00C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color w:val="101C2D"/>
          <w:kern w:val="2"/>
          <w14:ligatures w14:val="standardContextual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O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dpovídající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 platové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 ohodnocení včetně bonusových a prémiových složek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.</w:t>
      </w:r>
    </w:p>
    <w:p w14:paraId="78B2F8CC" w14:textId="431A8766" w:rsidR="00C805A7" w:rsidRPr="00A9278C" w:rsidRDefault="00C805A7" w:rsidP="0039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color w:val="101C2D"/>
          <w:kern w:val="2"/>
          <w14:ligatures w14:val="standardContextual"/>
        </w:rPr>
      </w:pP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25 dnů dovolené</w:t>
      </w:r>
      <w:r w:rsidR="003910AC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, 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příspěvek na stravování</w:t>
      </w:r>
      <w:r w:rsidR="003910AC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 xml:space="preserve">, </w:t>
      </w:r>
      <w:r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firemní akce – dobrovolné</w:t>
      </w:r>
    </w:p>
    <w:p w14:paraId="04FF9C4E" w14:textId="5434E88F" w:rsidR="00C805A7" w:rsidRPr="00A9278C" w:rsidRDefault="003B7BD3" w:rsidP="00C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color w:val="101C2D"/>
          <w:kern w:val="2"/>
          <w14:ligatures w14:val="standardContextual"/>
        </w:rPr>
      </w:pPr>
      <w:r>
        <w:rPr>
          <w:rFonts w:ascii="Franklin Gothic Book" w:hAnsi="Franklin Gothic Book" w:cs="Arial"/>
          <w:color w:val="101C2D"/>
          <w:kern w:val="2"/>
          <w14:ligatures w14:val="standardContextual"/>
        </w:rPr>
        <w:t>P</w:t>
      </w:r>
      <w:r w:rsidR="00C805A7" w:rsidRPr="00A9278C">
        <w:rPr>
          <w:rFonts w:ascii="Franklin Gothic Book" w:hAnsi="Franklin Gothic Book" w:cs="Arial"/>
          <w:color w:val="101C2D"/>
          <w:kern w:val="2"/>
          <w14:ligatures w14:val="standardContextual"/>
        </w:rPr>
        <w:t>říjemné zázemí, malý kolektiv</w:t>
      </w:r>
      <w:r>
        <w:rPr>
          <w:rFonts w:ascii="Franklin Gothic Book" w:hAnsi="Franklin Gothic Book" w:cs="Arial"/>
          <w:color w:val="101C2D"/>
          <w:kern w:val="2"/>
          <w14:ligatures w14:val="standardContextual"/>
        </w:rPr>
        <w:t>.</w:t>
      </w:r>
    </w:p>
    <w:p w14:paraId="5D1C08EB" w14:textId="3A9CB64D" w:rsidR="00C805A7" w:rsidRPr="00E4630C" w:rsidRDefault="00E4630C" w:rsidP="00C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</w:pP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P</w:t>
      </w:r>
      <w:r w:rsidR="00C805A7" w:rsidRPr="00E4630C"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odporu v zapracování a zaškolení</w:t>
      </w: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.</w:t>
      </w:r>
    </w:p>
    <w:p w14:paraId="178EFC23" w14:textId="290A8662" w:rsidR="00C805A7" w:rsidRPr="00E4630C" w:rsidRDefault="00E4630C" w:rsidP="00C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</w:pP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O</w:t>
      </w:r>
      <w:r w:rsidR="00C805A7" w:rsidRPr="00E4630C"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dborná školení</w:t>
      </w: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.</w:t>
      </w:r>
    </w:p>
    <w:p w14:paraId="2D173802" w14:textId="13D23259" w:rsidR="00C805A7" w:rsidRPr="00E4630C" w:rsidRDefault="00E4630C" w:rsidP="00A92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</w:pP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R</w:t>
      </w:r>
      <w:r w:rsidR="00C805A7" w:rsidRPr="00E4630C"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ozvoj a růst v naší organizaci</w:t>
      </w:r>
      <w:r>
        <w:rPr>
          <w:rFonts w:ascii="Franklin Gothic Book" w:hAnsi="Franklin Gothic Book" w:cs="Arial"/>
          <w:b/>
          <w:bCs/>
          <w:color w:val="101C2D"/>
          <w:kern w:val="2"/>
          <w14:ligatures w14:val="standardContextual"/>
        </w:rPr>
        <w:t>.</w:t>
      </w:r>
    </w:p>
    <w:p w14:paraId="6ECC818F" w14:textId="03437ECA" w:rsidR="00C805A7" w:rsidRDefault="00C805A7" w:rsidP="003910AC">
      <w:pPr>
        <w:pStyle w:val="Nadpis1"/>
        <w:rPr>
          <w:rFonts w:eastAsia="Times New Roman"/>
          <w:b/>
          <w:lang w:eastAsia="cs-CZ"/>
        </w:rPr>
      </w:pPr>
      <w:r w:rsidRPr="00A9278C">
        <w:rPr>
          <w:rFonts w:eastAsia="Times New Roman"/>
          <w:b/>
          <w:lang w:eastAsia="cs-CZ"/>
        </w:rPr>
        <w:t>Co teď má</w:t>
      </w:r>
      <w:r w:rsidR="003910AC" w:rsidRPr="00A9278C">
        <w:rPr>
          <w:rFonts w:eastAsia="Times New Roman"/>
          <w:b/>
          <w:lang w:eastAsia="cs-CZ"/>
        </w:rPr>
        <w:t>š</w:t>
      </w:r>
      <w:r w:rsidRPr="00A9278C">
        <w:rPr>
          <w:rFonts w:eastAsia="Times New Roman"/>
          <w:b/>
          <w:lang w:eastAsia="cs-CZ"/>
        </w:rPr>
        <w:t xml:space="preserve"> udělat?</w:t>
      </w:r>
    </w:p>
    <w:p w14:paraId="36934D2D" w14:textId="77777777" w:rsidR="003910AC" w:rsidRPr="003910AC" w:rsidRDefault="003910AC" w:rsidP="00A9278C">
      <w:pPr>
        <w:spacing w:after="0"/>
        <w:rPr>
          <w:lang w:eastAsia="cs-CZ"/>
        </w:rPr>
      </w:pPr>
    </w:p>
    <w:p w14:paraId="64824448" w14:textId="345538F1" w:rsidR="00FE25FC" w:rsidRPr="00A9278C" w:rsidRDefault="00C805A7" w:rsidP="003910AC">
      <w:pPr>
        <w:numPr>
          <w:ilvl w:val="0"/>
          <w:numId w:val="3"/>
        </w:numPr>
        <w:spacing w:after="480" w:line="240" w:lineRule="auto"/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</w:pPr>
      <w:r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 xml:space="preserve">Pokud jsi až tady, zřejmě tě nabídka zaujala. </w:t>
      </w:r>
      <w:r w:rsidR="003910AC"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>Super, na nic nečekej a s</w:t>
      </w:r>
      <w:r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>poj se s</w:t>
      </w:r>
      <w:r w:rsidR="003910AC"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> </w:t>
      </w:r>
      <w:r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>námi</w:t>
      </w:r>
      <w:r w:rsidR="003910AC"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 xml:space="preserve">. Pošli CV na: </w:t>
      </w:r>
      <w:hyperlink r:id="rId11" w:history="1">
        <w:r w:rsidR="003910AC" w:rsidRPr="00A9278C">
          <w:rPr>
            <w:rStyle w:val="Hypertextovodkaz"/>
            <w:rFonts w:ascii="Franklin Gothic Book" w:eastAsia="Times New Roman" w:hAnsi="Franklin Gothic Book" w:cs="Arial"/>
            <w:sz w:val="24"/>
            <w:szCs w:val="24"/>
            <w:lang w:eastAsia="cs-CZ"/>
            <w14:ligatures w14:val="standardContextual"/>
          </w:rPr>
          <w:t>katerina.palaskova@skolahostivar.cz</w:t>
        </w:r>
      </w:hyperlink>
      <w:r w:rsidR="003910AC" w:rsidRPr="00A9278C"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  <w:t xml:space="preserve"> </w:t>
      </w:r>
    </w:p>
    <w:p w14:paraId="7482749D" w14:textId="77777777" w:rsidR="003910AC" w:rsidRPr="00A9278C" w:rsidRDefault="003910AC" w:rsidP="00A9278C">
      <w:pPr>
        <w:spacing w:after="480" w:line="240" w:lineRule="auto"/>
        <w:ind w:left="720"/>
        <w:rPr>
          <w:rFonts w:ascii="Franklin Gothic Book" w:eastAsia="Times New Roman" w:hAnsi="Franklin Gothic Book" w:cs="Arial"/>
          <w:color w:val="101C2D"/>
          <w:sz w:val="24"/>
          <w:szCs w:val="24"/>
          <w:lang w:eastAsia="cs-CZ"/>
          <w14:ligatures w14:val="standardContextual"/>
        </w:rPr>
      </w:pPr>
    </w:p>
    <w:p w14:paraId="4BC0B1E8" w14:textId="77777777" w:rsidR="006869C8" w:rsidRPr="00C805A7" w:rsidRDefault="003910AC" w:rsidP="00A9278C">
      <w:pPr>
        <w:spacing w:after="48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  <w14:ligatures w14:val="standardContextual"/>
        </w:rPr>
      </w:pPr>
      <w:r w:rsidRPr="00A9278C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A9278C">
        <w:rPr>
          <w:rFonts w:ascii="Franklin Gothic Book" w:hAnsi="Franklin Gothic Book"/>
          <w:sz w:val="16"/>
          <w:szCs w:val="16"/>
        </w:rPr>
        <w:br/>
        <w:t>Uchazeč zasláním přihlášky do výběrového řízení stvrzuje, že si není vědom osobních ani profesních vazeb, které by při vykonávání činnosti v pozici, o kterou se uchází, znamenaly střet zájmů.</w:t>
      </w:r>
    </w:p>
    <w:sectPr w:rsidR="006869C8" w:rsidRPr="00C805A7" w:rsidSect="00A9278C">
      <w:headerReference w:type="default" r:id="rId12"/>
      <w:footerReference w:type="defaul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2A92" w14:textId="77777777" w:rsidR="00EC18B1" w:rsidRDefault="00EC18B1" w:rsidP="00C805A7">
      <w:pPr>
        <w:spacing w:after="0" w:line="240" w:lineRule="auto"/>
      </w:pPr>
      <w:r>
        <w:separator/>
      </w:r>
    </w:p>
  </w:endnote>
  <w:endnote w:type="continuationSeparator" w:id="0">
    <w:p w14:paraId="0632D1E0" w14:textId="77777777" w:rsidR="00EC18B1" w:rsidRDefault="00EC18B1" w:rsidP="00C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8658" w14:textId="77777777" w:rsidR="003910AC" w:rsidRDefault="00391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8B27" w14:textId="77777777" w:rsidR="00EC18B1" w:rsidRDefault="00EC18B1" w:rsidP="00C805A7">
      <w:pPr>
        <w:spacing w:after="0" w:line="240" w:lineRule="auto"/>
      </w:pPr>
      <w:r>
        <w:separator/>
      </w:r>
    </w:p>
  </w:footnote>
  <w:footnote w:type="continuationSeparator" w:id="0">
    <w:p w14:paraId="79AD1EF2" w14:textId="77777777" w:rsidR="00EC18B1" w:rsidRDefault="00EC18B1" w:rsidP="00C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909" w14:textId="77777777" w:rsidR="00C805A7" w:rsidRPr="00C805A7" w:rsidRDefault="00C805A7" w:rsidP="00C805A7">
    <w:pPr>
      <w:pStyle w:val="Zhlav"/>
    </w:pPr>
    <w:r>
      <w:rPr>
        <w:noProof/>
      </w:rPr>
      <w:drawing>
        <wp:inline distT="0" distB="0" distL="0" distR="0" wp14:anchorId="2CFD3A27" wp14:editId="09ACC330">
          <wp:extent cx="5760720" cy="583735"/>
          <wp:effectExtent l="0" t="0" r="0" b="698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173"/>
    <w:multiLevelType w:val="multilevel"/>
    <w:tmpl w:val="1C5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C0F4F"/>
    <w:multiLevelType w:val="multilevel"/>
    <w:tmpl w:val="DA3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37E58"/>
    <w:multiLevelType w:val="multilevel"/>
    <w:tmpl w:val="7AC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480338">
    <w:abstractNumId w:val="2"/>
  </w:num>
  <w:num w:numId="2" w16cid:durableId="223294445">
    <w:abstractNumId w:val="1"/>
  </w:num>
  <w:num w:numId="3" w16cid:durableId="108222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7"/>
    <w:rsid w:val="001A7D11"/>
    <w:rsid w:val="002E7848"/>
    <w:rsid w:val="003910AC"/>
    <w:rsid w:val="003B7BD3"/>
    <w:rsid w:val="003C118F"/>
    <w:rsid w:val="00603554"/>
    <w:rsid w:val="006869C8"/>
    <w:rsid w:val="00A9278C"/>
    <w:rsid w:val="00C805A7"/>
    <w:rsid w:val="00E2606A"/>
    <w:rsid w:val="00E4630C"/>
    <w:rsid w:val="00EC18B1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CCC2B"/>
  <w15:chartTrackingRefBased/>
  <w15:docId w15:val="{F6F74FE1-C757-4A00-955C-3465419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5A7"/>
  </w:style>
  <w:style w:type="paragraph" w:styleId="Zpat">
    <w:name w:val="footer"/>
    <w:basedOn w:val="Normln"/>
    <w:link w:val="ZpatChar"/>
    <w:uiPriority w:val="99"/>
    <w:unhideWhenUsed/>
    <w:rsid w:val="00C8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5A7"/>
  </w:style>
  <w:style w:type="character" w:styleId="Siln">
    <w:name w:val="Strong"/>
    <w:basedOn w:val="Standardnpsmoodstavce"/>
    <w:uiPriority w:val="22"/>
    <w:qFormat/>
    <w:rsid w:val="00C805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5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1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1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0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92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palaskova@skolahostiva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QYJ6VK6WDPCP-2026886553-394308</_dlc_DocId>
    <_dlc_DocIdUrl xmlns="9d0ca0cf-2a35-4d1a-8451-71dcfb90f667">
      <Url>https://skolahostivar.sharepoint.com/sites/data/_layouts/15/DocIdRedir.aspx?ID=QYJ6VK6WDPCP-2026886553-394308</Url>
      <Description>QYJ6VK6WDPCP-2026886553-394308</Description>
    </_dlc_DocIdUrl>
  </documentManagement>
</p:properties>
</file>

<file path=customXml/itemProps1.xml><?xml version="1.0" encoding="utf-8"?>
<ds:datastoreItem xmlns:ds="http://schemas.openxmlformats.org/officeDocument/2006/customXml" ds:itemID="{FEC8994C-7704-4964-9360-5082A46B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A6B8-C8AE-4E8F-BADE-754F63065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7DA63-3C1C-4AA4-9E61-2F5893894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B94DD-9A74-44AC-A432-38B1E8BB70F0}">
  <ds:schemaRefs>
    <ds:schemaRef ds:uri="9d0ca0cf-2a35-4d1a-8451-71dcfb90f66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8aa33a2-52a5-45f6-974e-12c2a4519bd9"/>
    <ds:schemaRef ds:uri="http://schemas.microsoft.com/sharepoint/v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Kateřina Palásková</cp:lastModifiedBy>
  <cp:revision>2</cp:revision>
  <dcterms:created xsi:type="dcterms:W3CDTF">2023-09-06T09:33:00Z</dcterms:created>
  <dcterms:modified xsi:type="dcterms:W3CDTF">2023-09-06T09:33:00Z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5db014df-13c1-40e0-925c-d969458be323</vt:lpwstr>
  </property>
  <property fmtid="{D5CDD505-2E9C-101B-9397-08002B2CF9AE}" pid="4" name="MediaServiceImageTags">
    <vt:lpwstr/>
  </property>
</Properties>
</file>