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2655" w14:textId="77777777" w:rsidR="0086265A" w:rsidRPr="001D7144" w:rsidRDefault="00483B0F" w:rsidP="00483B0F">
      <w:pPr>
        <w:pStyle w:val="Nadpis1"/>
        <w:rPr>
          <w:rFonts w:ascii="Franklin Gothic Book" w:eastAsia="Calibri" w:hAnsi="Franklin Gothic Book"/>
          <w:b/>
        </w:rPr>
      </w:pPr>
      <w:bookmarkStart w:id="0" w:name="_GoBack"/>
      <w:bookmarkEnd w:id="0"/>
      <w:r w:rsidRPr="001D7144">
        <w:rPr>
          <w:rFonts w:ascii="Franklin Gothic Book" w:eastAsia="Calibri" w:hAnsi="Franklin Gothic Book"/>
          <w:b/>
        </w:rPr>
        <w:t>Pozice:</w:t>
      </w:r>
      <w:r w:rsidRPr="001D7144">
        <w:rPr>
          <w:rFonts w:ascii="Franklin Gothic Book" w:eastAsia="Calibri" w:hAnsi="Franklin Gothic Book"/>
          <w:b/>
        </w:rPr>
        <w:tab/>
      </w:r>
      <w:r w:rsidRPr="001D7144">
        <w:rPr>
          <w:rFonts w:ascii="Franklin Gothic Book" w:eastAsia="Calibri" w:hAnsi="Franklin Gothic Book"/>
          <w:b/>
        </w:rPr>
        <w:tab/>
      </w:r>
      <w:r w:rsidR="00C60E9B" w:rsidRPr="001D7144">
        <w:rPr>
          <w:rFonts w:ascii="Franklin Gothic Book" w:eastAsia="Calibri" w:hAnsi="Franklin Gothic Book"/>
          <w:b/>
        </w:rPr>
        <w:t>REFERENT</w:t>
      </w:r>
      <w:r w:rsidR="00937D74" w:rsidRPr="001D7144">
        <w:rPr>
          <w:rFonts w:ascii="Franklin Gothic Book" w:eastAsia="Calibri" w:hAnsi="Franklin Gothic Book"/>
          <w:b/>
        </w:rPr>
        <w:t>/KA</w:t>
      </w:r>
      <w:r w:rsidR="00C60E9B" w:rsidRPr="001D7144">
        <w:rPr>
          <w:rFonts w:ascii="Franklin Gothic Book" w:eastAsia="Calibri" w:hAnsi="Franklin Gothic Book"/>
          <w:b/>
        </w:rPr>
        <w:t xml:space="preserve"> STUDIJNÍHO ODDĚLENÍ</w:t>
      </w:r>
    </w:p>
    <w:p w14:paraId="0E812656" w14:textId="77777777" w:rsidR="00483B0F" w:rsidRDefault="00483B0F" w:rsidP="0086265A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</w:p>
    <w:p w14:paraId="0E812657" w14:textId="5AF3FADD" w:rsidR="0086265A" w:rsidRPr="0086265A" w:rsidRDefault="0086265A" w:rsidP="0086265A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86265A">
        <w:rPr>
          <w:rFonts w:ascii="Franklin Gothic Book" w:eastAsia="Calibri" w:hAnsi="Franklin Gothic Book"/>
          <w:b/>
          <w:szCs w:val="22"/>
          <w:lang w:eastAsia="en-US"/>
        </w:rPr>
        <w:t xml:space="preserve">Místo výkonu práce: </w:t>
      </w:r>
      <w:r w:rsidR="00483B0F">
        <w:rPr>
          <w:rFonts w:ascii="Franklin Gothic Book" w:eastAsia="Calibri" w:hAnsi="Franklin Gothic Book"/>
          <w:b/>
          <w:szCs w:val="22"/>
          <w:lang w:eastAsia="en-US"/>
        </w:rPr>
        <w:tab/>
        <w:t xml:space="preserve">SŠAI </w:t>
      </w:r>
      <w:r w:rsidR="00A07C26">
        <w:rPr>
          <w:rFonts w:ascii="Franklin Gothic Book" w:eastAsia="Calibri" w:hAnsi="Franklin Gothic Book"/>
          <w:b/>
          <w:szCs w:val="22"/>
          <w:lang w:eastAsia="en-US"/>
        </w:rPr>
        <w:t>P</w:t>
      </w:r>
      <w:r w:rsidR="00483B0F">
        <w:rPr>
          <w:rFonts w:ascii="Franklin Gothic Book" w:eastAsia="Calibri" w:hAnsi="Franklin Gothic Book"/>
          <w:b/>
          <w:szCs w:val="22"/>
          <w:lang w:eastAsia="en-US"/>
        </w:rPr>
        <w:t>raha</w:t>
      </w:r>
      <w:r w:rsidRPr="0086265A">
        <w:rPr>
          <w:rFonts w:ascii="Franklin Gothic Book" w:eastAsia="Calibri" w:hAnsi="Franklin Gothic Book"/>
          <w:b/>
          <w:szCs w:val="22"/>
          <w:lang w:eastAsia="en-US"/>
        </w:rPr>
        <w:br/>
        <w:t xml:space="preserve">Pracovní vztah: </w:t>
      </w:r>
      <w:r w:rsidR="00483B0F">
        <w:rPr>
          <w:rFonts w:ascii="Franklin Gothic Book" w:eastAsia="Calibri" w:hAnsi="Franklin Gothic Book"/>
          <w:b/>
          <w:szCs w:val="22"/>
          <w:lang w:eastAsia="en-US"/>
        </w:rPr>
        <w:tab/>
      </w:r>
      <w:r w:rsidRPr="0086265A">
        <w:rPr>
          <w:rFonts w:ascii="Franklin Gothic Book" w:eastAsia="Calibri" w:hAnsi="Franklin Gothic Book"/>
          <w:b/>
          <w:szCs w:val="22"/>
          <w:lang w:eastAsia="en-US"/>
        </w:rPr>
        <w:t xml:space="preserve">Práce na plný úvazek </w:t>
      </w:r>
      <w:r w:rsidRPr="0086265A">
        <w:rPr>
          <w:rFonts w:ascii="Franklin Gothic Book" w:eastAsia="Calibri" w:hAnsi="Franklin Gothic Book"/>
          <w:b/>
          <w:szCs w:val="22"/>
          <w:lang w:eastAsia="en-US"/>
        </w:rPr>
        <w:br/>
        <w:t xml:space="preserve">Nástup: </w:t>
      </w:r>
      <w:r w:rsidR="00483B0F">
        <w:rPr>
          <w:rFonts w:ascii="Franklin Gothic Book" w:eastAsia="Calibri" w:hAnsi="Franklin Gothic Book"/>
          <w:b/>
          <w:szCs w:val="22"/>
          <w:lang w:eastAsia="en-US"/>
        </w:rPr>
        <w:tab/>
      </w:r>
      <w:r w:rsidR="00483B0F">
        <w:rPr>
          <w:rFonts w:ascii="Franklin Gothic Book" w:eastAsia="Calibri" w:hAnsi="Franklin Gothic Book"/>
          <w:b/>
          <w:szCs w:val="22"/>
          <w:lang w:eastAsia="en-US"/>
        </w:rPr>
        <w:tab/>
      </w:r>
      <w:r w:rsidR="00DA6305">
        <w:rPr>
          <w:rFonts w:ascii="Franklin Gothic Book" w:eastAsia="Calibri" w:hAnsi="Franklin Gothic Book"/>
          <w:b/>
          <w:szCs w:val="22"/>
          <w:lang w:eastAsia="en-US"/>
        </w:rPr>
        <w:t>dle dohody – nutné za</w:t>
      </w:r>
      <w:r w:rsidR="007B14E4">
        <w:rPr>
          <w:rFonts w:ascii="Franklin Gothic Book" w:eastAsia="Calibri" w:hAnsi="Franklin Gothic Book"/>
          <w:b/>
          <w:szCs w:val="22"/>
          <w:lang w:eastAsia="en-US"/>
        </w:rPr>
        <w:t>školení</w:t>
      </w:r>
    </w:p>
    <w:p w14:paraId="0E812658" w14:textId="77777777" w:rsidR="00483B0F" w:rsidRDefault="00483B0F" w:rsidP="0086265A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</w:p>
    <w:p w14:paraId="0E812659" w14:textId="3EC72957" w:rsidR="0086265A" w:rsidRPr="0086265A" w:rsidRDefault="001666F9" w:rsidP="0086265A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>Náp</w:t>
      </w:r>
      <w:r w:rsidR="00311F80">
        <w:rPr>
          <w:rFonts w:ascii="Franklin Gothic Book" w:eastAsia="Calibri" w:hAnsi="Franklin Gothic Book"/>
          <w:b/>
          <w:bCs/>
          <w:szCs w:val="22"/>
          <w:lang w:eastAsia="en-US"/>
        </w:rPr>
        <w:t>lň práce</w:t>
      </w:r>
      <w:r w:rsidR="0086265A" w:rsidRPr="0086265A">
        <w:rPr>
          <w:rFonts w:ascii="Franklin Gothic Book" w:eastAsia="Calibri" w:hAnsi="Franklin Gothic Book"/>
          <w:b/>
          <w:bCs/>
          <w:szCs w:val="22"/>
          <w:lang w:eastAsia="en-US"/>
        </w:rPr>
        <w:t xml:space="preserve">: </w:t>
      </w:r>
    </w:p>
    <w:p w14:paraId="0E81265A" w14:textId="39FE7C5C" w:rsidR="001744C2" w:rsidRPr="003B065E" w:rsidRDefault="001744C2" w:rsidP="003B065E">
      <w:pPr>
        <w:pStyle w:val="Odstavecseseznamem"/>
        <w:numPr>
          <w:ilvl w:val="0"/>
          <w:numId w:val="28"/>
        </w:numPr>
        <w:spacing w:line="360" w:lineRule="auto"/>
        <w:rPr>
          <w:rFonts w:ascii="Franklin Gothic Book" w:eastAsia="Calibri" w:hAnsi="Franklin Gothic Book"/>
        </w:rPr>
      </w:pPr>
      <w:r w:rsidRPr="003B065E">
        <w:rPr>
          <w:rFonts w:ascii="Franklin Gothic Book" w:eastAsia="Calibri" w:hAnsi="Franklin Gothic Book"/>
        </w:rPr>
        <w:t>komplexní agenda databáze žáků, vyřizování studijních záležitostí žáků, elektronické zpracování v systému e-spis a Bakaláři.</w:t>
      </w:r>
    </w:p>
    <w:p w14:paraId="72F5AEA9" w14:textId="5D4650E1" w:rsidR="00057F84" w:rsidRPr="003B065E" w:rsidRDefault="0084406E" w:rsidP="003B065E">
      <w:pPr>
        <w:pStyle w:val="Odstavecseseznamem"/>
        <w:numPr>
          <w:ilvl w:val="0"/>
          <w:numId w:val="28"/>
        </w:numPr>
        <w:spacing w:line="360" w:lineRule="auto"/>
        <w:rPr>
          <w:rFonts w:ascii="Franklin Gothic Book" w:eastAsia="Calibri" w:hAnsi="Franklin Gothic Book"/>
        </w:rPr>
      </w:pPr>
      <w:r w:rsidRPr="003B065E">
        <w:rPr>
          <w:rFonts w:ascii="Franklin Gothic Book" w:eastAsia="Calibri" w:hAnsi="Franklin Gothic Book"/>
        </w:rPr>
        <w:t>ú</w:t>
      </w:r>
      <w:r w:rsidR="00057F84" w:rsidRPr="003B065E">
        <w:rPr>
          <w:rFonts w:ascii="Franklin Gothic Book" w:eastAsia="Calibri" w:hAnsi="Franklin Gothic Book"/>
        </w:rPr>
        <w:t>zká spolupráce s vedením školy</w:t>
      </w:r>
      <w:r w:rsidRPr="003B065E">
        <w:rPr>
          <w:rFonts w:ascii="Franklin Gothic Book" w:eastAsia="Calibri" w:hAnsi="Franklin Gothic Book"/>
        </w:rPr>
        <w:t>.</w:t>
      </w:r>
    </w:p>
    <w:p w14:paraId="0E81265B" w14:textId="718E8D32" w:rsidR="0086265A" w:rsidRPr="003B065E" w:rsidRDefault="0084406E" w:rsidP="003B065E">
      <w:pPr>
        <w:pStyle w:val="Odstavecseseznamem"/>
        <w:numPr>
          <w:ilvl w:val="0"/>
          <w:numId w:val="28"/>
        </w:numPr>
        <w:spacing w:line="360" w:lineRule="auto"/>
        <w:rPr>
          <w:rFonts w:ascii="Franklin Gothic Book" w:eastAsia="Calibri" w:hAnsi="Franklin Gothic Book"/>
        </w:rPr>
      </w:pPr>
      <w:r w:rsidRPr="003B065E">
        <w:rPr>
          <w:rFonts w:ascii="Franklin Gothic Book" w:eastAsia="Calibri" w:hAnsi="Franklin Gothic Book"/>
        </w:rPr>
        <w:t>agenda – přijímací</w:t>
      </w:r>
      <w:r w:rsidR="0086265A" w:rsidRPr="003B065E">
        <w:rPr>
          <w:rFonts w:ascii="Franklin Gothic Book" w:eastAsia="Calibri" w:hAnsi="Franklin Gothic Book"/>
        </w:rPr>
        <w:t xml:space="preserve"> řízení</w:t>
      </w:r>
      <w:r w:rsidR="000D02CE" w:rsidRPr="003B065E">
        <w:rPr>
          <w:rFonts w:ascii="Franklin Gothic Book" w:eastAsia="Calibri" w:hAnsi="Franklin Gothic Book"/>
        </w:rPr>
        <w:t>, maturity</w:t>
      </w:r>
      <w:r w:rsidR="001744C2" w:rsidRPr="003B065E">
        <w:rPr>
          <w:rFonts w:ascii="Franklin Gothic Book" w:eastAsia="Calibri" w:hAnsi="Franklin Gothic Book"/>
        </w:rPr>
        <w:t>, statistik</w:t>
      </w:r>
      <w:r w:rsidR="000D02CE" w:rsidRPr="003B065E">
        <w:rPr>
          <w:rFonts w:ascii="Franklin Gothic Book" w:eastAsia="Calibri" w:hAnsi="Franklin Gothic Book"/>
        </w:rPr>
        <w:t>y</w:t>
      </w:r>
      <w:r w:rsidR="001744C2" w:rsidRPr="003B065E">
        <w:rPr>
          <w:rFonts w:ascii="Franklin Gothic Book" w:eastAsia="Calibri" w:hAnsi="Franklin Gothic Book"/>
        </w:rPr>
        <w:t xml:space="preserve"> a výkaznictví</w:t>
      </w:r>
      <w:r w:rsidR="0086265A" w:rsidRPr="003B065E">
        <w:rPr>
          <w:rFonts w:ascii="Franklin Gothic Book" w:eastAsia="Calibri" w:hAnsi="Franklin Gothic Book"/>
        </w:rPr>
        <w:t>.</w:t>
      </w:r>
    </w:p>
    <w:p w14:paraId="0E81265C" w14:textId="77777777" w:rsidR="0086265A" w:rsidRPr="003B065E" w:rsidRDefault="0086265A" w:rsidP="003B065E">
      <w:pPr>
        <w:pStyle w:val="Odstavecseseznamem"/>
        <w:numPr>
          <w:ilvl w:val="0"/>
          <w:numId w:val="28"/>
        </w:numPr>
        <w:spacing w:line="360" w:lineRule="auto"/>
        <w:rPr>
          <w:rFonts w:ascii="Franklin Gothic Book" w:eastAsia="Calibri" w:hAnsi="Franklin Gothic Book"/>
        </w:rPr>
      </w:pPr>
      <w:r w:rsidRPr="003B065E">
        <w:rPr>
          <w:rFonts w:ascii="Franklin Gothic Book" w:eastAsia="Calibri" w:hAnsi="Franklin Gothic Book"/>
        </w:rPr>
        <w:t>spisová služba, evidence došlé a odesl</w:t>
      </w:r>
      <w:r w:rsidR="004468C7" w:rsidRPr="003B065E">
        <w:rPr>
          <w:rFonts w:ascii="Franklin Gothic Book" w:eastAsia="Calibri" w:hAnsi="Franklin Gothic Book"/>
        </w:rPr>
        <w:t>ané pošty na studijním oddělení (e-spis) - zaučíme</w:t>
      </w:r>
    </w:p>
    <w:p w14:paraId="0E81265E" w14:textId="699B0A97" w:rsidR="0086265A" w:rsidRDefault="0086265A" w:rsidP="00452E64">
      <w:pPr>
        <w:pStyle w:val="Odstavecseseznamem"/>
        <w:numPr>
          <w:ilvl w:val="0"/>
          <w:numId w:val="28"/>
        </w:numPr>
        <w:spacing w:line="360" w:lineRule="auto"/>
        <w:rPr>
          <w:rFonts w:ascii="Franklin Gothic Book" w:eastAsia="Calibri" w:hAnsi="Franklin Gothic Book"/>
        </w:rPr>
      </w:pPr>
      <w:r w:rsidRPr="003B065E">
        <w:rPr>
          <w:rFonts w:ascii="Franklin Gothic Book" w:eastAsia="Calibri" w:hAnsi="Franklin Gothic Book"/>
        </w:rPr>
        <w:t>další práce spojené s pozicí referentky studijního oddělení</w:t>
      </w:r>
      <w:r w:rsidR="0084406E" w:rsidRPr="003B065E">
        <w:rPr>
          <w:rFonts w:ascii="Franklin Gothic Book" w:eastAsia="Calibri" w:hAnsi="Franklin Gothic Book"/>
        </w:rPr>
        <w:t>.</w:t>
      </w:r>
    </w:p>
    <w:p w14:paraId="7BF22C20" w14:textId="77777777" w:rsidR="00452E64" w:rsidRPr="00452E64" w:rsidRDefault="00452E64" w:rsidP="00452E64">
      <w:pPr>
        <w:pStyle w:val="Odstavecseseznamem"/>
        <w:spacing w:line="360" w:lineRule="auto"/>
        <w:rPr>
          <w:rFonts w:ascii="Franklin Gothic Book" w:eastAsia="Calibri" w:hAnsi="Franklin Gothic Book"/>
        </w:rPr>
      </w:pPr>
    </w:p>
    <w:p w14:paraId="0E81265F" w14:textId="1B05836C" w:rsidR="0086265A" w:rsidRPr="0086265A" w:rsidRDefault="00311F80" w:rsidP="0086265A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>Požadujeme</w:t>
      </w:r>
      <w:r w:rsidR="0086265A" w:rsidRPr="0086265A">
        <w:rPr>
          <w:rFonts w:ascii="Franklin Gothic Book" w:eastAsia="Calibri" w:hAnsi="Franklin Gothic Book"/>
          <w:b/>
          <w:bCs/>
          <w:szCs w:val="22"/>
          <w:lang w:eastAsia="en-US"/>
        </w:rPr>
        <w:t>:</w:t>
      </w:r>
    </w:p>
    <w:p w14:paraId="0E812660" w14:textId="77777777" w:rsidR="0086265A" w:rsidRPr="007B14E4" w:rsidRDefault="0086265A" w:rsidP="007B14E4">
      <w:pPr>
        <w:pStyle w:val="Odstavecseseznamem"/>
        <w:numPr>
          <w:ilvl w:val="0"/>
          <w:numId w:val="29"/>
        </w:numPr>
        <w:spacing w:line="360" w:lineRule="auto"/>
        <w:rPr>
          <w:rFonts w:ascii="Franklin Gothic Book" w:eastAsia="Calibri" w:hAnsi="Franklin Gothic Book"/>
        </w:rPr>
      </w:pPr>
      <w:r w:rsidRPr="007B14E4">
        <w:rPr>
          <w:rFonts w:ascii="Franklin Gothic Book" w:eastAsia="Calibri" w:hAnsi="Franklin Gothic Book"/>
        </w:rPr>
        <w:t xml:space="preserve">vzdělání min. středoškolské ukončené maturitou </w:t>
      </w:r>
    </w:p>
    <w:p w14:paraId="0E812661" w14:textId="77777777" w:rsidR="0086265A" w:rsidRPr="007B14E4" w:rsidRDefault="0086265A" w:rsidP="007B14E4">
      <w:pPr>
        <w:pStyle w:val="Odstavecseseznamem"/>
        <w:numPr>
          <w:ilvl w:val="0"/>
          <w:numId w:val="29"/>
        </w:numPr>
        <w:spacing w:line="360" w:lineRule="auto"/>
        <w:rPr>
          <w:rFonts w:ascii="Franklin Gothic Book" w:eastAsia="Calibri" w:hAnsi="Franklin Gothic Book"/>
        </w:rPr>
      </w:pPr>
      <w:r w:rsidRPr="007B14E4">
        <w:rPr>
          <w:rFonts w:ascii="Franklin Gothic Book" w:eastAsia="Calibri" w:hAnsi="Franklin Gothic Book"/>
        </w:rPr>
        <w:t>praxe na studijní oddělení výhodou</w:t>
      </w:r>
    </w:p>
    <w:p w14:paraId="0E812662" w14:textId="77777777" w:rsidR="0086265A" w:rsidRPr="007B14E4" w:rsidRDefault="0086265A" w:rsidP="007B14E4">
      <w:pPr>
        <w:pStyle w:val="Odstavecseseznamem"/>
        <w:numPr>
          <w:ilvl w:val="0"/>
          <w:numId w:val="29"/>
        </w:numPr>
        <w:spacing w:line="360" w:lineRule="auto"/>
        <w:rPr>
          <w:rFonts w:ascii="Franklin Gothic Book" w:eastAsia="Calibri" w:hAnsi="Franklin Gothic Book"/>
        </w:rPr>
      </w:pPr>
      <w:r w:rsidRPr="007B14E4">
        <w:rPr>
          <w:rFonts w:ascii="Franklin Gothic Book" w:eastAsia="Calibri" w:hAnsi="Franklin Gothic Book"/>
        </w:rPr>
        <w:t>výhodou znalost zákona č.500/2004 Sb. SPRÁVNÍ ŘÁD (SPRÁVNÍ ŘÍZENÍ)</w:t>
      </w:r>
    </w:p>
    <w:p w14:paraId="0E812663" w14:textId="4F290A03" w:rsidR="0086265A" w:rsidRPr="007B14E4" w:rsidRDefault="0086265A" w:rsidP="007B14E4">
      <w:pPr>
        <w:pStyle w:val="Odstavecseseznamem"/>
        <w:numPr>
          <w:ilvl w:val="0"/>
          <w:numId w:val="29"/>
        </w:numPr>
        <w:spacing w:line="360" w:lineRule="auto"/>
        <w:rPr>
          <w:rFonts w:ascii="Franklin Gothic Book" w:eastAsia="Calibri" w:hAnsi="Franklin Gothic Book"/>
        </w:rPr>
      </w:pPr>
      <w:r w:rsidRPr="007B14E4">
        <w:rPr>
          <w:rFonts w:ascii="Franklin Gothic Book" w:eastAsia="Calibri" w:hAnsi="Franklin Gothic Book"/>
        </w:rPr>
        <w:t>znalost MS OFFICE na velmi dobré úrovni</w:t>
      </w:r>
    </w:p>
    <w:p w14:paraId="0E812664" w14:textId="77777777" w:rsidR="0086265A" w:rsidRPr="007B14E4" w:rsidRDefault="0086265A" w:rsidP="007B14E4">
      <w:pPr>
        <w:pStyle w:val="Odstavecseseznamem"/>
        <w:numPr>
          <w:ilvl w:val="0"/>
          <w:numId w:val="29"/>
        </w:numPr>
        <w:spacing w:line="360" w:lineRule="auto"/>
        <w:rPr>
          <w:rFonts w:ascii="Franklin Gothic Book" w:eastAsia="Calibri" w:hAnsi="Franklin Gothic Book"/>
        </w:rPr>
      </w:pPr>
      <w:r w:rsidRPr="007B14E4">
        <w:rPr>
          <w:rFonts w:ascii="Franklin Gothic Book" w:eastAsia="Calibri" w:hAnsi="Franklin Gothic Book"/>
        </w:rPr>
        <w:t>orientace v provozních a administrativních činnostech a souvisejících předpisech střední školy.</w:t>
      </w:r>
    </w:p>
    <w:p w14:paraId="0E812665" w14:textId="3D6B8FEF" w:rsidR="0086265A" w:rsidRPr="007B14E4" w:rsidRDefault="0086265A" w:rsidP="00452E64">
      <w:pPr>
        <w:pStyle w:val="Odstavecseseznamem"/>
        <w:numPr>
          <w:ilvl w:val="0"/>
          <w:numId w:val="29"/>
        </w:numPr>
        <w:spacing w:before="240" w:line="360" w:lineRule="auto"/>
        <w:rPr>
          <w:rFonts w:ascii="Franklin Gothic Book" w:eastAsia="Calibri" w:hAnsi="Franklin Gothic Book"/>
        </w:rPr>
      </w:pPr>
      <w:r w:rsidRPr="007B14E4">
        <w:rPr>
          <w:rFonts w:ascii="Franklin Gothic Book" w:eastAsia="Calibri" w:hAnsi="Franklin Gothic Book"/>
        </w:rPr>
        <w:t>kultivovaný verbální a písemný projev, dobré organizační a komunikační schopnosti, logické myšlení, příjemné vystupování</w:t>
      </w:r>
      <w:r w:rsidR="0084406E" w:rsidRPr="007B14E4">
        <w:rPr>
          <w:rFonts w:ascii="Franklin Gothic Book" w:eastAsia="Calibri" w:hAnsi="Franklin Gothic Book"/>
        </w:rPr>
        <w:t>, spolehlivost</w:t>
      </w:r>
      <w:r w:rsidR="007D12F4" w:rsidRPr="007B14E4">
        <w:rPr>
          <w:rFonts w:ascii="Franklin Gothic Book" w:eastAsia="Calibri" w:hAnsi="Franklin Gothic Book"/>
        </w:rPr>
        <w:t>, odolnost proti stresu, pozitivní přístup k práci.</w:t>
      </w:r>
    </w:p>
    <w:p w14:paraId="0E812666" w14:textId="641EF924" w:rsidR="0086265A" w:rsidRPr="0086265A" w:rsidRDefault="00311F80" w:rsidP="00452E64">
      <w:pPr>
        <w:overflowPunct/>
        <w:autoSpaceDE/>
        <w:autoSpaceDN/>
        <w:adjustRightInd/>
        <w:spacing w:before="240"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b/>
          <w:bCs/>
          <w:szCs w:val="22"/>
          <w:lang w:eastAsia="en-US"/>
        </w:rPr>
        <w:t>Nabízíme</w:t>
      </w:r>
      <w:r w:rsidR="0086265A" w:rsidRPr="0086265A">
        <w:rPr>
          <w:rFonts w:ascii="Franklin Gothic Book" w:eastAsia="Calibri" w:hAnsi="Franklin Gothic Book"/>
          <w:b/>
          <w:bCs/>
          <w:szCs w:val="22"/>
          <w:lang w:eastAsia="en-US"/>
        </w:rPr>
        <w:t>:</w:t>
      </w:r>
    </w:p>
    <w:p w14:paraId="0E812667" w14:textId="6CA7E3C7" w:rsidR="0086265A" w:rsidRPr="00452E64" w:rsidRDefault="00EA79C4" w:rsidP="00452E64">
      <w:pPr>
        <w:pStyle w:val="Odstavecseseznamem"/>
        <w:numPr>
          <w:ilvl w:val="0"/>
          <w:numId w:val="30"/>
        </w:numPr>
        <w:spacing w:line="360" w:lineRule="auto"/>
        <w:rPr>
          <w:rFonts w:ascii="Franklin Gothic Book" w:eastAsia="Calibri" w:hAnsi="Franklin Gothic Book"/>
        </w:rPr>
      </w:pPr>
      <w:r w:rsidRPr="00452E64">
        <w:rPr>
          <w:rFonts w:ascii="Franklin Gothic Book" w:eastAsia="Calibri" w:hAnsi="Franklin Gothic Book"/>
        </w:rPr>
        <w:t>platové</w:t>
      </w:r>
      <w:r w:rsidR="0086265A" w:rsidRPr="00452E64">
        <w:rPr>
          <w:rFonts w:ascii="Franklin Gothic Book" w:eastAsia="Calibri" w:hAnsi="Franklin Gothic Book"/>
        </w:rPr>
        <w:t xml:space="preserve"> podmínky podle výše započtené</w:t>
      </w:r>
      <w:r w:rsidR="00A12B7D" w:rsidRPr="00452E64">
        <w:rPr>
          <w:rFonts w:ascii="Franklin Gothic Book" w:eastAsia="Calibri" w:hAnsi="Franklin Gothic Book"/>
        </w:rPr>
        <w:t xml:space="preserve"> praxe dle nařízení vlády č. 341/2017</w:t>
      </w:r>
      <w:r w:rsidR="0086265A" w:rsidRPr="00452E64">
        <w:rPr>
          <w:rFonts w:ascii="Franklin Gothic Book" w:eastAsia="Calibri" w:hAnsi="Franklin Gothic Book"/>
        </w:rPr>
        <w:t xml:space="preserve"> Sb., o platových poměrech zaměstnanců ve veřejných službách a správě v platném znění</w:t>
      </w:r>
    </w:p>
    <w:p w14:paraId="0E812668" w14:textId="77777777" w:rsidR="0086265A" w:rsidRPr="00452E64" w:rsidRDefault="0086265A" w:rsidP="00452E64">
      <w:pPr>
        <w:pStyle w:val="Odstavecseseznamem"/>
        <w:numPr>
          <w:ilvl w:val="0"/>
          <w:numId w:val="30"/>
        </w:numPr>
        <w:spacing w:line="360" w:lineRule="auto"/>
        <w:rPr>
          <w:rFonts w:ascii="Franklin Gothic Book" w:eastAsia="Calibri" w:hAnsi="Franklin Gothic Book"/>
        </w:rPr>
      </w:pPr>
      <w:r w:rsidRPr="00452E64">
        <w:rPr>
          <w:rFonts w:ascii="Franklin Gothic Book" w:eastAsia="Calibri" w:hAnsi="Franklin Gothic Book"/>
        </w:rPr>
        <w:t xml:space="preserve">dotované stravování, možnost dalšího vzdělávání </w:t>
      </w:r>
    </w:p>
    <w:p w14:paraId="0E812669" w14:textId="77777777" w:rsidR="0086265A" w:rsidRPr="00452E64" w:rsidRDefault="0086265A" w:rsidP="00452E64">
      <w:pPr>
        <w:pStyle w:val="Odstavecseseznamem"/>
        <w:numPr>
          <w:ilvl w:val="0"/>
          <w:numId w:val="30"/>
        </w:numPr>
        <w:spacing w:line="360" w:lineRule="auto"/>
        <w:rPr>
          <w:rFonts w:ascii="Franklin Gothic Book" w:eastAsia="Calibri" w:hAnsi="Franklin Gothic Book"/>
        </w:rPr>
      </w:pPr>
      <w:r w:rsidRPr="00452E64">
        <w:rPr>
          <w:rFonts w:ascii="Franklin Gothic Book" w:eastAsia="Calibri" w:hAnsi="Franklin Gothic Book"/>
        </w:rPr>
        <w:t>atraktivní balíček zaměstnaneckých výhod (5 týdnů dovolené, FKSP - např. příspěvek na penzijní připojištění, rekreace na rekreační chatě školy v Desné)</w:t>
      </w:r>
    </w:p>
    <w:p w14:paraId="0E81266A" w14:textId="77777777" w:rsidR="0086265A" w:rsidRPr="0086265A" w:rsidRDefault="0086265A" w:rsidP="0086265A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86265A">
        <w:rPr>
          <w:rFonts w:ascii="Franklin Gothic Book" w:eastAsia="Calibri" w:hAnsi="Franklin Gothic Book"/>
          <w:b/>
          <w:bCs/>
          <w:szCs w:val="22"/>
          <w:lang w:eastAsia="en-US"/>
        </w:rPr>
        <w:t>Kontakt</w:t>
      </w:r>
    </w:p>
    <w:p w14:paraId="0E81266B" w14:textId="26233424" w:rsidR="0086265A" w:rsidRPr="0086265A" w:rsidRDefault="0086265A" w:rsidP="0086265A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86265A">
        <w:rPr>
          <w:rFonts w:ascii="Franklin Gothic Book" w:eastAsia="Calibri" w:hAnsi="Franklin Gothic Book"/>
          <w:szCs w:val="22"/>
          <w:lang w:eastAsia="en-US"/>
        </w:rPr>
        <w:t xml:space="preserve">Zájemci, kteří splňují výše uvedené požadavky, budou zařazeni do přijímacího řízení jen na základě elektronicky zaslaného CV na e-mail : </w:t>
      </w:r>
      <w:hyperlink r:id="rId12" w:history="1">
        <w:r w:rsidR="00CF1D98" w:rsidRPr="00C149F2">
          <w:rPr>
            <w:rStyle w:val="Hypertextovodkaz"/>
            <w:rFonts w:ascii="Franklin Gothic Book" w:eastAsia="Calibri" w:hAnsi="Franklin Gothic Book"/>
            <w:szCs w:val="22"/>
            <w:lang w:eastAsia="en-US"/>
          </w:rPr>
          <w:t>katerina.palaskova@skolahostivar.cz</w:t>
        </w:r>
      </w:hyperlink>
      <w:r w:rsidR="00CF1D98">
        <w:rPr>
          <w:rFonts w:ascii="Franklin Gothic Book" w:eastAsia="Calibri" w:hAnsi="Franklin Gothic Book"/>
          <w:szCs w:val="22"/>
          <w:lang w:eastAsia="en-US"/>
        </w:rPr>
        <w:t xml:space="preserve"> </w:t>
      </w:r>
      <w:r w:rsidRPr="0086265A">
        <w:rPr>
          <w:rFonts w:ascii="Franklin Gothic Book" w:eastAsia="Calibri" w:hAnsi="Franklin Gothic Book"/>
          <w:szCs w:val="22"/>
          <w:lang w:eastAsia="en-US"/>
        </w:rPr>
        <w:t xml:space="preserve"> </w:t>
      </w:r>
      <w:r w:rsidRPr="0086265A">
        <w:rPr>
          <w:rFonts w:ascii="Franklin Gothic Book" w:eastAsia="Calibri" w:hAnsi="Franklin Gothic Book"/>
          <w:szCs w:val="22"/>
          <w:lang w:eastAsia="en-US"/>
        </w:rPr>
        <w:br/>
      </w:r>
      <w:r w:rsidRPr="0086265A">
        <w:rPr>
          <w:rFonts w:ascii="Franklin Gothic Book" w:eastAsia="Calibri" w:hAnsi="Franklin Gothic Book"/>
          <w:szCs w:val="22"/>
          <w:lang w:eastAsia="en-US"/>
        </w:rPr>
        <w:br/>
      </w:r>
      <w:r w:rsidRPr="0086265A">
        <w:rPr>
          <w:rFonts w:ascii="Franklin Gothic Book" w:eastAsia="Calibri" w:hAnsi="Franklin Gothic Book"/>
          <w:sz w:val="18"/>
          <w:szCs w:val="18"/>
          <w:lang w:eastAsia="en-US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86265A">
        <w:rPr>
          <w:rFonts w:ascii="Franklin Gothic Book" w:eastAsia="Calibri" w:hAnsi="Franklin Gothic Book"/>
          <w:sz w:val="18"/>
          <w:szCs w:val="18"/>
          <w:lang w:eastAsia="en-US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p w14:paraId="0E81266C" w14:textId="77777777" w:rsidR="007268DD" w:rsidRDefault="007268DD" w:rsidP="00F75BFB"/>
    <w:p w14:paraId="0E812672" w14:textId="77777777" w:rsidR="0086265A" w:rsidRDefault="0086265A" w:rsidP="00F75BFB"/>
    <w:sectPr w:rsidR="0086265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0C35" w14:textId="77777777" w:rsidR="00F83A19" w:rsidRDefault="00F83A19" w:rsidP="000175E6">
      <w:r>
        <w:separator/>
      </w:r>
    </w:p>
  </w:endnote>
  <w:endnote w:type="continuationSeparator" w:id="0">
    <w:p w14:paraId="5ACD9B10" w14:textId="77777777" w:rsidR="00F83A19" w:rsidRDefault="00F83A1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2678" w14:textId="77777777" w:rsidR="00DD156D" w:rsidRPr="00561626" w:rsidRDefault="00DD156D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E3EA1" w14:textId="77777777" w:rsidR="00F83A19" w:rsidRDefault="00F83A19" w:rsidP="000175E6">
      <w:r>
        <w:separator/>
      </w:r>
    </w:p>
  </w:footnote>
  <w:footnote w:type="continuationSeparator" w:id="0">
    <w:p w14:paraId="0247730E" w14:textId="77777777" w:rsidR="00F83A19" w:rsidRDefault="00F83A1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2677" w14:textId="77777777" w:rsidR="00DD156D" w:rsidRDefault="00DD156D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812679" wp14:editId="0E81267A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823"/>
    <w:multiLevelType w:val="hybridMultilevel"/>
    <w:tmpl w:val="EC6C9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22CA"/>
    <w:multiLevelType w:val="hybridMultilevel"/>
    <w:tmpl w:val="B956A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24EAE"/>
    <w:multiLevelType w:val="hybridMultilevel"/>
    <w:tmpl w:val="696CD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91062C"/>
    <w:multiLevelType w:val="multilevel"/>
    <w:tmpl w:val="116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7"/>
  </w:num>
  <w:num w:numId="5">
    <w:abstractNumId w:val="10"/>
  </w:num>
  <w:num w:numId="6">
    <w:abstractNumId w:val="12"/>
  </w:num>
  <w:num w:numId="7">
    <w:abstractNumId w:val="24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8"/>
  </w:num>
  <w:num w:numId="14">
    <w:abstractNumId w:val="19"/>
  </w:num>
  <w:num w:numId="15">
    <w:abstractNumId w:val="29"/>
  </w:num>
  <w:num w:numId="16">
    <w:abstractNumId w:val="26"/>
  </w:num>
  <w:num w:numId="17">
    <w:abstractNumId w:val="25"/>
  </w:num>
  <w:num w:numId="18">
    <w:abstractNumId w:val="4"/>
  </w:num>
  <w:num w:numId="19">
    <w:abstractNumId w:val="7"/>
  </w:num>
  <w:num w:numId="20">
    <w:abstractNumId w:val="20"/>
  </w:num>
  <w:num w:numId="21">
    <w:abstractNumId w:val="11"/>
  </w:num>
  <w:num w:numId="22">
    <w:abstractNumId w:val="22"/>
  </w:num>
  <w:num w:numId="23">
    <w:abstractNumId w:val="21"/>
  </w:num>
  <w:num w:numId="24">
    <w:abstractNumId w:val="23"/>
  </w:num>
  <w:num w:numId="25">
    <w:abstractNumId w:val="17"/>
  </w:num>
  <w:num w:numId="26">
    <w:abstractNumId w:val="14"/>
  </w:num>
  <w:num w:numId="27">
    <w:abstractNumId w:val="9"/>
  </w:num>
  <w:num w:numId="28">
    <w:abstractNumId w:val="6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7F84"/>
    <w:rsid w:val="0007791C"/>
    <w:rsid w:val="000A5DA1"/>
    <w:rsid w:val="000B4CA2"/>
    <w:rsid w:val="000C2B89"/>
    <w:rsid w:val="000C611D"/>
    <w:rsid w:val="000D02CE"/>
    <w:rsid w:val="000F34A8"/>
    <w:rsid w:val="00120B21"/>
    <w:rsid w:val="00122A2C"/>
    <w:rsid w:val="0012456E"/>
    <w:rsid w:val="0014104B"/>
    <w:rsid w:val="00147011"/>
    <w:rsid w:val="001508D2"/>
    <w:rsid w:val="001629FE"/>
    <w:rsid w:val="001666F9"/>
    <w:rsid w:val="001668DF"/>
    <w:rsid w:val="001744C2"/>
    <w:rsid w:val="001B37FB"/>
    <w:rsid w:val="001C3B71"/>
    <w:rsid w:val="001C6B2A"/>
    <w:rsid w:val="001D3D17"/>
    <w:rsid w:val="001D7144"/>
    <w:rsid w:val="001F3227"/>
    <w:rsid w:val="002330BE"/>
    <w:rsid w:val="002874EE"/>
    <w:rsid w:val="002D2388"/>
    <w:rsid w:val="003034AF"/>
    <w:rsid w:val="00311F80"/>
    <w:rsid w:val="00372205"/>
    <w:rsid w:val="00387BD5"/>
    <w:rsid w:val="003B065E"/>
    <w:rsid w:val="003B2DFD"/>
    <w:rsid w:val="003B74C1"/>
    <w:rsid w:val="00400393"/>
    <w:rsid w:val="00414426"/>
    <w:rsid w:val="004468C7"/>
    <w:rsid w:val="00452E64"/>
    <w:rsid w:val="004553A5"/>
    <w:rsid w:val="00481AA3"/>
    <w:rsid w:val="00483B0F"/>
    <w:rsid w:val="00495263"/>
    <w:rsid w:val="004A6B75"/>
    <w:rsid w:val="004B3C61"/>
    <w:rsid w:val="004C1F50"/>
    <w:rsid w:val="004C7CFF"/>
    <w:rsid w:val="004D46FC"/>
    <w:rsid w:val="005424F3"/>
    <w:rsid w:val="00561626"/>
    <w:rsid w:val="00572660"/>
    <w:rsid w:val="0058529D"/>
    <w:rsid w:val="005938BE"/>
    <w:rsid w:val="005A0057"/>
    <w:rsid w:val="005C1664"/>
    <w:rsid w:val="00615887"/>
    <w:rsid w:val="0066769F"/>
    <w:rsid w:val="00675B3D"/>
    <w:rsid w:val="006964E0"/>
    <w:rsid w:val="00707F3B"/>
    <w:rsid w:val="00722A8E"/>
    <w:rsid w:val="007268DD"/>
    <w:rsid w:val="00771AE0"/>
    <w:rsid w:val="007B14E4"/>
    <w:rsid w:val="007D12F4"/>
    <w:rsid w:val="0084406E"/>
    <w:rsid w:val="00854BB3"/>
    <w:rsid w:val="0086265A"/>
    <w:rsid w:val="008F2369"/>
    <w:rsid w:val="0092232F"/>
    <w:rsid w:val="00937D74"/>
    <w:rsid w:val="009D20E1"/>
    <w:rsid w:val="009E7BA1"/>
    <w:rsid w:val="009F2615"/>
    <w:rsid w:val="009F4D1D"/>
    <w:rsid w:val="00A07C26"/>
    <w:rsid w:val="00A12B7D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3358B"/>
    <w:rsid w:val="00C55894"/>
    <w:rsid w:val="00C60E9B"/>
    <w:rsid w:val="00CA47E0"/>
    <w:rsid w:val="00CB1D04"/>
    <w:rsid w:val="00CC7BF1"/>
    <w:rsid w:val="00CE22A2"/>
    <w:rsid w:val="00CF180A"/>
    <w:rsid w:val="00CF1D98"/>
    <w:rsid w:val="00D044C8"/>
    <w:rsid w:val="00D319C3"/>
    <w:rsid w:val="00D35C1A"/>
    <w:rsid w:val="00D73376"/>
    <w:rsid w:val="00D76459"/>
    <w:rsid w:val="00DA235B"/>
    <w:rsid w:val="00DA6305"/>
    <w:rsid w:val="00DB4289"/>
    <w:rsid w:val="00DB55A0"/>
    <w:rsid w:val="00DB6354"/>
    <w:rsid w:val="00DD156D"/>
    <w:rsid w:val="00E36A00"/>
    <w:rsid w:val="00E47769"/>
    <w:rsid w:val="00E93DB2"/>
    <w:rsid w:val="00EA132B"/>
    <w:rsid w:val="00EA768D"/>
    <w:rsid w:val="00EA79C4"/>
    <w:rsid w:val="00EC6A96"/>
    <w:rsid w:val="00F004F5"/>
    <w:rsid w:val="00F027CE"/>
    <w:rsid w:val="00F234E5"/>
    <w:rsid w:val="00F75BFB"/>
    <w:rsid w:val="00F83A19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81265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F1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QYJ6VK6WDPCP-2026886553-32690</_dlc_DocId>
    <_dlc_DocIdUrl xmlns="9d0ca0cf-2a35-4d1a-8451-71dcfb90f667">
      <Url>https://skolahostivar.sharepoint.com/sites/data/_layouts/15/DocIdRedir.aspx?ID=QYJ6VK6WDPCP-2026886553-32690</Url>
      <Description>QYJ6VK6WDPCP-2026886553-32690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4F31-C9FE-43DA-BDD4-3F65619BA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3E07-886E-4E12-9B3F-B22E766B6D41}">
  <ds:schemaRefs>
    <ds:schemaRef ds:uri="http://purl.org/dc/terms/"/>
    <ds:schemaRef ds:uri="http://schemas.microsoft.com/office/2006/documentManagement/types"/>
    <ds:schemaRef ds:uri="a8aa33a2-52a5-45f6-974e-12c2a4519bd9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0ca0cf-2a35-4d1a-8451-71dcfb90f6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509966-2BE3-4C98-8FE8-D47EEFFE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E8674-CF60-472B-8EC2-0A6D75319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503CCB-7F9E-44B1-A986-155CE9D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2018-04-16T05:37:00Z</cp:lastPrinted>
  <dcterms:created xsi:type="dcterms:W3CDTF">2021-09-01T14:53:00Z</dcterms:created>
  <dcterms:modified xsi:type="dcterms:W3CDTF">2021-09-01T14:53:00Z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3269000</vt:r8>
  </property>
  <property fmtid="{D5CDD505-2E9C-101B-9397-08002B2CF9AE}" pid="4" name="_dlc_DocIdItemGuid">
    <vt:lpwstr>f78feac5-0afe-5473-8e20-7128bd4c641b</vt:lpwstr>
  </property>
</Properties>
</file>