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B244" w14:textId="78A15E18" w:rsidR="00434469" w:rsidRPr="001E1916" w:rsidRDefault="00434469" w:rsidP="00434469">
      <w:pPr>
        <w:pStyle w:val="Nadpis1"/>
        <w:rPr>
          <w:rFonts w:ascii="Franklin Gothic Book" w:hAnsi="Franklin Gothic Book"/>
          <w:b/>
        </w:rPr>
      </w:pPr>
      <w:r w:rsidRPr="001E1916">
        <w:rPr>
          <w:rFonts w:ascii="Franklin Gothic Book" w:eastAsia="Calibri" w:hAnsi="Franklin Gothic Book"/>
          <w:b/>
        </w:rPr>
        <w:t>Pozice:</w:t>
      </w:r>
      <w:r w:rsidRPr="001E1916">
        <w:rPr>
          <w:rFonts w:ascii="Franklin Gothic Book" w:eastAsia="Calibri" w:hAnsi="Franklin Gothic Book"/>
          <w:b/>
        </w:rPr>
        <w:tab/>
      </w:r>
      <w:r w:rsidR="00C209FD" w:rsidRPr="001E1916">
        <w:rPr>
          <w:rFonts w:ascii="Franklin Gothic Book" w:hAnsi="Franklin Gothic Book"/>
          <w:b/>
        </w:rPr>
        <w:t>PROVOZNÍ ZAMĚSTNAN</w:t>
      </w:r>
      <w:r w:rsidRPr="001E1916">
        <w:rPr>
          <w:rFonts w:ascii="Franklin Gothic Book" w:hAnsi="Franklin Gothic Book"/>
          <w:b/>
        </w:rPr>
        <w:t>EC</w:t>
      </w:r>
      <w:r w:rsidR="00C209FD" w:rsidRPr="001E1916">
        <w:rPr>
          <w:rFonts w:ascii="Franklin Gothic Book" w:hAnsi="Franklin Gothic Book"/>
          <w:b/>
        </w:rPr>
        <w:t xml:space="preserve"> PRO </w:t>
      </w:r>
      <w:r w:rsidR="00D002AE" w:rsidRPr="001E1916">
        <w:rPr>
          <w:rFonts w:ascii="Franklin Gothic Book" w:hAnsi="Franklin Gothic Book"/>
          <w:b/>
        </w:rPr>
        <w:t>ODLO</w:t>
      </w:r>
      <w:r w:rsidRPr="001E1916">
        <w:rPr>
          <w:rFonts w:ascii="Franklin Gothic Book" w:hAnsi="Franklin Gothic Book"/>
          <w:b/>
        </w:rPr>
        <w:t>U</w:t>
      </w:r>
      <w:r w:rsidR="00D002AE" w:rsidRPr="001E1916">
        <w:rPr>
          <w:rFonts w:ascii="Franklin Gothic Book" w:hAnsi="Franklin Gothic Book"/>
          <w:b/>
        </w:rPr>
        <w:t xml:space="preserve">ČENÉ </w:t>
      </w:r>
      <w:r w:rsidRPr="001E1916">
        <w:rPr>
          <w:rFonts w:ascii="Franklin Gothic Book" w:hAnsi="Franklin Gothic Book"/>
          <w:b/>
        </w:rPr>
        <w:t>PRACOVIŠTĚ</w:t>
      </w:r>
    </w:p>
    <w:p w14:paraId="5CF9912D" w14:textId="715338A4" w:rsidR="005F1A41" w:rsidRPr="001E1916" w:rsidRDefault="00B17FE7" w:rsidP="00434469">
      <w:pPr>
        <w:pStyle w:val="Nadpis1"/>
        <w:jc w:val="center"/>
        <w:rPr>
          <w:rFonts w:ascii="Franklin Gothic Book" w:hAnsi="Franklin Gothic Book"/>
          <w:b/>
        </w:rPr>
      </w:pPr>
      <w:r w:rsidRPr="001E1916">
        <w:rPr>
          <w:rFonts w:ascii="Franklin Gothic Book" w:hAnsi="Franklin Gothic Book"/>
          <w:b/>
        </w:rPr>
        <w:t>Správce budov – provozní technik</w:t>
      </w:r>
    </w:p>
    <w:p w14:paraId="39E146CD" w14:textId="77777777" w:rsidR="00434469" w:rsidRPr="001E1916" w:rsidRDefault="00434469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</w:p>
    <w:p w14:paraId="099ADE37" w14:textId="0D246646" w:rsidR="00D002AE" w:rsidRPr="001E1916" w:rsidRDefault="005F1A41" w:rsidP="00434469">
      <w:pPr>
        <w:overflowPunct/>
        <w:autoSpaceDE/>
        <w:autoSpaceDN/>
        <w:adjustRightInd/>
        <w:spacing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Místo výkonu </w:t>
      </w:r>
      <w:r w:rsidR="00D002AE" w:rsidRPr="001E1916">
        <w:rPr>
          <w:rFonts w:ascii="Franklin Gothic Book" w:eastAsia="Calibri" w:hAnsi="Franklin Gothic Book"/>
          <w:b/>
          <w:szCs w:val="22"/>
          <w:lang w:eastAsia="en-US"/>
        </w:rPr>
        <w:t>práce: Praha</w:t>
      </w:r>
      <w:r w:rsidR="00B17FE7"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 4 Libuš</w:t>
      </w:r>
    </w:p>
    <w:p w14:paraId="6D435A04" w14:textId="5A327F6C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Pracovní vztah: </w:t>
      </w:r>
      <w:r w:rsidR="00D441EE" w:rsidRPr="001E1916">
        <w:rPr>
          <w:rFonts w:ascii="Franklin Gothic Book" w:eastAsia="Calibri" w:hAnsi="Franklin Gothic Book"/>
          <w:b/>
          <w:szCs w:val="22"/>
          <w:lang w:eastAsia="en-US"/>
        </w:rPr>
        <w:t>p</w:t>
      </w:r>
      <w:r w:rsidRPr="001E1916">
        <w:rPr>
          <w:rFonts w:ascii="Franklin Gothic Book" w:eastAsia="Calibri" w:hAnsi="Franklin Gothic Book"/>
          <w:b/>
          <w:szCs w:val="22"/>
          <w:lang w:eastAsia="en-US"/>
        </w:rPr>
        <w:t>ráce na</w:t>
      </w:r>
      <w:r w:rsidR="000C794A"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 p</w:t>
      </w:r>
      <w:r w:rsidR="00391786" w:rsidRPr="001E1916">
        <w:rPr>
          <w:rFonts w:ascii="Franklin Gothic Book" w:eastAsia="Calibri" w:hAnsi="Franklin Gothic Book"/>
          <w:b/>
          <w:szCs w:val="22"/>
          <w:lang w:eastAsia="en-US"/>
        </w:rPr>
        <w:t xml:space="preserve">lný úvazek </w:t>
      </w:r>
      <w:r w:rsidR="00391786" w:rsidRPr="001E1916">
        <w:rPr>
          <w:rFonts w:ascii="Franklin Gothic Book" w:eastAsia="Calibri" w:hAnsi="Franklin Gothic Book"/>
          <w:b/>
          <w:szCs w:val="22"/>
          <w:lang w:eastAsia="en-US"/>
        </w:rPr>
        <w:br/>
        <w:t xml:space="preserve">Nástup: </w:t>
      </w:r>
      <w:r w:rsidR="00D002AE" w:rsidRPr="001E1916">
        <w:rPr>
          <w:rFonts w:ascii="Franklin Gothic Book" w:eastAsia="Calibri" w:hAnsi="Franklin Gothic Book"/>
          <w:b/>
          <w:szCs w:val="22"/>
          <w:lang w:eastAsia="en-US"/>
        </w:rPr>
        <w:t>poslední týden v srpnu 2021</w:t>
      </w:r>
    </w:p>
    <w:p w14:paraId="4BE13028" w14:textId="1D94C0F9" w:rsidR="005F1A41" w:rsidRPr="001E1916" w:rsidRDefault="00391786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bCs/>
          <w:szCs w:val="22"/>
          <w:lang w:eastAsia="en-US"/>
        </w:rPr>
        <w:t>Rámcová charakteristika:</w:t>
      </w:r>
    </w:p>
    <w:p w14:paraId="18CBFA5F" w14:textId="6639E10B" w:rsidR="00391786" w:rsidRPr="001E1916" w:rsidRDefault="00391786" w:rsidP="00776212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 w:rsidRPr="001E1916">
        <w:rPr>
          <w:rFonts w:ascii="Franklin Gothic Book" w:hAnsi="Franklin Gothic Book"/>
          <w:szCs w:val="22"/>
        </w:rPr>
        <w:t xml:space="preserve">Správa objektu </w:t>
      </w:r>
      <w:r w:rsidR="00670CD0" w:rsidRPr="001E1916">
        <w:rPr>
          <w:rFonts w:ascii="Franklin Gothic Book" w:hAnsi="Franklin Gothic Book"/>
          <w:szCs w:val="22"/>
        </w:rPr>
        <w:t>po technické a provozní stránce</w:t>
      </w:r>
      <w:r w:rsidR="00670CD0" w:rsidRPr="001E1916">
        <w:rPr>
          <w:rFonts w:ascii="Franklin Gothic Book" w:eastAsia="Calibri" w:hAnsi="Franklin Gothic Book"/>
          <w:szCs w:val="22"/>
        </w:rPr>
        <w:t xml:space="preserve"> </w:t>
      </w:r>
    </w:p>
    <w:p w14:paraId="55BFFB77" w14:textId="7B248AE9" w:rsidR="00670CD0" w:rsidRPr="001E1916" w:rsidRDefault="005B2376" w:rsidP="00F866E3">
      <w:pPr>
        <w:pStyle w:val="Odstavecseseznamem"/>
        <w:numPr>
          <w:ilvl w:val="0"/>
          <w:numId w:val="28"/>
        </w:numPr>
        <w:rPr>
          <w:rFonts w:ascii="Franklin Gothic Book" w:eastAsia="Calibri" w:hAnsi="Franklin Gothic Book"/>
          <w:szCs w:val="22"/>
        </w:rPr>
      </w:pPr>
      <w:r w:rsidRPr="001E1916">
        <w:rPr>
          <w:rFonts w:ascii="Franklin Gothic Book" w:hAnsi="Franklin Gothic Book"/>
          <w:szCs w:val="22"/>
        </w:rPr>
        <w:t>Evidence a zpracování podkladů spotřeby energií</w:t>
      </w:r>
    </w:p>
    <w:p w14:paraId="6EFCE017" w14:textId="5B336CA1" w:rsidR="002E1FF6" w:rsidRPr="001E1916" w:rsidRDefault="002E1FF6" w:rsidP="00124D26">
      <w:pPr>
        <w:pStyle w:val="Odstavecseseznamem"/>
        <w:numPr>
          <w:ilvl w:val="0"/>
          <w:numId w:val="28"/>
        </w:numPr>
        <w:spacing w:before="120" w:line="240" w:lineRule="atLeast"/>
        <w:rPr>
          <w:rFonts w:ascii="Franklin Gothic Book" w:hAnsi="Franklin Gothic Book"/>
          <w:szCs w:val="22"/>
        </w:rPr>
      </w:pPr>
      <w:r w:rsidRPr="001E1916">
        <w:rPr>
          <w:rFonts w:ascii="Franklin Gothic Book" w:hAnsi="Franklin Gothic Book"/>
          <w:szCs w:val="22"/>
        </w:rPr>
        <w:t xml:space="preserve">Evidence podkladů pro </w:t>
      </w:r>
      <w:r w:rsidR="0064063D" w:rsidRPr="001E1916">
        <w:rPr>
          <w:rFonts w:ascii="Franklin Gothic Book" w:hAnsi="Franklin Gothic Book"/>
          <w:szCs w:val="22"/>
        </w:rPr>
        <w:t xml:space="preserve">zpracování </w:t>
      </w:r>
      <w:r w:rsidRPr="001E1916">
        <w:rPr>
          <w:rFonts w:ascii="Franklin Gothic Book" w:hAnsi="Franklin Gothic Book"/>
          <w:szCs w:val="22"/>
        </w:rPr>
        <w:t>„</w:t>
      </w:r>
      <w:r w:rsidR="0064063D" w:rsidRPr="001E1916">
        <w:rPr>
          <w:rFonts w:ascii="Franklin Gothic Book" w:hAnsi="Franklin Gothic Book"/>
          <w:szCs w:val="22"/>
        </w:rPr>
        <w:t>Souhrnné provozní evidence</w:t>
      </w:r>
      <w:r w:rsidRPr="001E1916">
        <w:rPr>
          <w:rFonts w:ascii="Franklin Gothic Book" w:hAnsi="Franklin Gothic Book"/>
          <w:szCs w:val="22"/>
        </w:rPr>
        <w:t>“ z hlediska ochrany ovzduší a produkce nebezpečných látek</w:t>
      </w:r>
    </w:p>
    <w:p w14:paraId="6EC4E07A" w14:textId="3EBF5DE8" w:rsidR="00124D26" w:rsidRPr="001E1916" w:rsidRDefault="00124D26" w:rsidP="00124D26">
      <w:pPr>
        <w:pStyle w:val="Odstavecseseznamem"/>
        <w:numPr>
          <w:ilvl w:val="0"/>
          <w:numId w:val="28"/>
        </w:numPr>
        <w:rPr>
          <w:rFonts w:ascii="Franklin Gothic Book" w:hAnsi="Franklin Gothic Book"/>
          <w:sz w:val="24"/>
        </w:rPr>
      </w:pPr>
      <w:r w:rsidRPr="001E1916">
        <w:rPr>
          <w:rFonts w:ascii="Franklin Gothic Book" w:hAnsi="Franklin Gothic Book"/>
          <w:szCs w:val="22"/>
        </w:rPr>
        <w:t>Sledování revizí a zajištění pravidelných kontrol jednotlivých zařízení, vybavení a rozvodů OP-4</w:t>
      </w:r>
    </w:p>
    <w:p w14:paraId="0000AE07" w14:textId="77777777" w:rsidR="00124D26" w:rsidRPr="001E1916" w:rsidRDefault="00124D26" w:rsidP="00124D26">
      <w:pPr>
        <w:pStyle w:val="Odstavecseseznamem"/>
        <w:rPr>
          <w:rFonts w:ascii="Franklin Gothic Book" w:hAnsi="Franklin Gothic Book"/>
          <w:sz w:val="24"/>
        </w:rPr>
      </w:pPr>
    </w:p>
    <w:p w14:paraId="7E29E33A" w14:textId="77777777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bCs/>
          <w:szCs w:val="22"/>
          <w:lang w:eastAsia="en-US"/>
        </w:rPr>
        <w:t>Požadavky:</w:t>
      </w:r>
    </w:p>
    <w:p w14:paraId="27FF3191" w14:textId="4E5B1F23" w:rsidR="000C794A" w:rsidRPr="001E1916" w:rsidRDefault="00F54630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 xml:space="preserve">minimálně výuční list, </w:t>
      </w:r>
      <w:r w:rsidR="005B442E" w:rsidRPr="001E1916">
        <w:rPr>
          <w:rFonts w:ascii="Franklin Gothic Book" w:hAnsi="Franklin Gothic Book"/>
        </w:rPr>
        <w:t xml:space="preserve">znalost </w:t>
      </w:r>
      <w:r w:rsidRPr="001E1916">
        <w:rPr>
          <w:rFonts w:ascii="Franklin Gothic Book" w:hAnsi="Franklin Gothic Book"/>
        </w:rPr>
        <w:t xml:space="preserve">orientace </w:t>
      </w:r>
      <w:r w:rsidR="005C72DD" w:rsidRPr="001E1916">
        <w:rPr>
          <w:rFonts w:ascii="Franklin Gothic Book" w:hAnsi="Franklin Gothic Book"/>
        </w:rPr>
        <w:t>v</w:t>
      </w:r>
      <w:r w:rsidR="00051C95" w:rsidRPr="001E1916">
        <w:rPr>
          <w:rFonts w:ascii="Franklin Gothic Book" w:hAnsi="Franklin Gothic Book"/>
        </w:rPr>
        <w:t>e</w:t>
      </w:r>
      <w:r w:rsidR="00246FBB" w:rsidRPr="001E1916">
        <w:rPr>
          <w:rFonts w:ascii="Franklin Gothic Book" w:hAnsi="Franklin Gothic Book"/>
        </w:rPr>
        <w:t> </w:t>
      </w:r>
      <w:r w:rsidR="00F70351" w:rsidRPr="001E1916">
        <w:rPr>
          <w:rFonts w:ascii="Franklin Gothic Book" w:hAnsi="Franklin Gothic Book"/>
        </w:rPr>
        <w:t>všeobecném</w:t>
      </w:r>
      <w:r w:rsidR="00246FBB" w:rsidRPr="001E1916">
        <w:rPr>
          <w:rFonts w:ascii="Franklin Gothic Book" w:hAnsi="Franklin Gothic Book"/>
        </w:rPr>
        <w:t xml:space="preserve">, </w:t>
      </w:r>
      <w:r w:rsidR="005C72DD" w:rsidRPr="001E1916">
        <w:rPr>
          <w:rFonts w:ascii="Franklin Gothic Book" w:hAnsi="Franklin Gothic Book"/>
        </w:rPr>
        <w:t>technickém</w:t>
      </w:r>
      <w:r w:rsidR="00D002AE" w:rsidRPr="001E1916">
        <w:rPr>
          <w:rFonts w:ascii="Franklin Gothic Book" w:hAnsi="Franklin Gothic Book"/>
        </w:rPr>
        <w:t>,</w:t>
      </w:r>
      <w:r w:rsidR="00D520AB" w:rsidRPr="001E1916">
        <w:rPr>
          <w:rFonts w:ascii="Franklin Gothic Book" w:hAnsi="Franklin Gothic Book"/>
        </w:rPr>
        <w:t xml:space="preserve"> nebo ekonomickém oboru</w:t>
      </w:r>
    </w:p>
    <w:p w14:paraId="0E9EFA6C" w14:textId="45BBDE2B" w:rsidR="002F0464" w:rsidRPr="001E1916" w:rsidRDefault="00F54630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z</w:t>
      </w:r>
      <w:r w:rsidR="002F0464" w:rsidRPr="001E1916">
        <w:rPr>
          <w:rFonts w:ascii="Franklin Gothic Book" w:hAnsi="Franklin Gothic Book"/>
        </w:rPr>
        <w:t>ákladní</w:t>
      </w:r>
      <w:r w:rsidR="002F0464" w:rsidRPr="001E1916">
        <w:rPr>
          <w:rFonts w:ascii="Franklin Gothic Book" w:hAnsi="Franklin Gothic Book"/>
          <w:color w:val="FF0000"/>
        </w:rPr>
        <w:t xml:space="preserve"> </w:t>
      </w:r>
      <w:r w:rsidR="002F0464" w:rsidRPr="001E1916">
        <w:rPr>
          <w:rFonts w:ascii="Franklin Gothic Book" w:hAnsi="Franklin Gothic Book"/>
        </w:rPr>
        <w:t>znalost práce na PC</w:t>
      </w:r>
      <w:r w:rsidR="006516CE" w:rsidRPr="001E1916">
        <w:rPr>
          <w:rFonts w:ascii="Franklin Gothic Book" w:hAnsi="Franklin Gothic Book"/>
        </w:rPr>
        <w:t>, tabulky, formuláře, e-mail</w:t>
      </w:r>
      <w:r w:rsidRPr="001E1916">
        <w:rPr>
          <w:rFonts w:ascii="Franklin Gothic Book" w:hAnsi="Franklin Gothic Book"/>
        </w:rPr>
        <w:t>ová</w:t>
      </w:r>
      <w:r w:rsidR="00B92827" w:rsidRPr="001E1916">
        <w:rPr>
          <w:rFonts w:ascii="Franklin Gothic Book" w:hAnsi="Franklin Gothic Book"/>
        </w:rPr>
        <w:t xml:space="preserve"> komunikace</w:t>
      </w:r>
    </w:p>
    <w:p w14:paraId="723F0425" w14:textId="77777777" w:rsidR="005C72DD" w:rsidRPr="001E1916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spolehlivost, schopnost rychle reagovat</w:t>
      </w:r>
    </w:p>
    <w:p w14:paraId="768EF7FF" w14:textId="1BEA0F00" w:rsidR="005C72DD" w:rsidRPr="001E1916" w:rsidRDefault="002C3A7C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zodpovědnost</w:t>
      </w:r>
    </w:p>
    <w:p w14:paraId="65CCFBE1" w14:textId="77777777" w:rsidR="005C72DD" w:rsidRPr="001E1916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schopnost týmové spolupráce</w:t>
      </w:r>
    </w:p>
    <w:p w14:paraId="03E7C587" w14:textId="646C4164" w:rsidR="005C72DD" w:rsidRPr="001E1916" w:rsidRDefault="005C72DD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 xml:space="preserve">zájem o práci, </w:t>
      </w:r>
      <w:r w:rsidR="009578AE" w:rsidRPr="001E1916">
        <w:rPr>
          <w:rFonts w:ascii="Franklin Gothic Book" w:hAnsi="Franklin Gothic Book"/>
        </w:rPr>
        <w:t xml:space="preserve">řešení </w:t>
      </w:r>
      <w:r w:rsidR="006516CE" w:rsidRPr="001E1916">
        <w:rPr>
          <w:rFonts w:ascii="Franklin Gothic Book" w:hAnsi="Franklin Gothic Book"/>
        </w:rPr>
        <w:t>administrativní</w:t>
      </w:r>
      <w:r w:rsidR="009578AE" w:rsidRPr="001E1916">
        <w:rPr>
          <w:rFonts w:ascii="Franklin Gothic Book" w:hAnsi="Franklin Gothic Book"/>
        </w:rPr>
        <w:t>ch záležitostí</w:t>
      </w:r>
      <w:r w:rsidR="006516CE" w:rsidRPr="001E1916">
        <w:rPr>
          <w:rFonts w:ascii="Franklin Gothic Book" w:hAnsi="Franklin Gothic Book"/>
        </w:rPr>
        <w:t xml:space="preserve">, </w:t>
      </w:r>
      <w:r w:rsidRPr="001E1916">
        <w:rPr>
          <w:rFonts w:ascii="Franklin Gothic Book" w:hAnsi="Franklin Gothic Book"/>
        </w:rPr>
        <w:t>manuální zručnost</w:t>
      </w:r>
    </w:p>
    <w:p w14:paraId="6D9176E6" w14:textId="5A26A7D6" w:rsidR="00F866E3" w:rsidRPr="001E1916" w:rsidRDefault="009578AE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eastAsia="Calibri" w:hAnsi="Franklin Gothic Book"/>
        </w:rPr>
        <w:t>vhodné i pro zdatnějšího</w:t>
      </w:r>
      <w:r w:rsidR="005C72DD" w:rsidRPr="001E1916">
        <w:rPr>
          <w:rFonts w:ascii="Franklin Gothic Book" w:eastAsia="Calibri" w:hAnsi="Franklin Gothic Book"/>
        </w:rPr>
        <w:t xml:space="preserve"> důchodce</w:t>
      </w:r>
    </w:p>
    <w:p w14:paraId="64AEE281" w14:textId="77777777" w:rsidR="00551C34" w:rsidRPr="001E1916" w:rsidRDefault="00F866E3" w:rsidP="00F866E3">
      <w:pPr>
        <w:pStyle w:val="Odstavecseseznamem"/>
        <w:numPr>
          <w:ilvl w:val="0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 xml:space="preserve">výhodou: </w:t>
      </w:r>
    </w:p>
    <w:p w14:paraId="008B51DD" w14:textId="35005603" w:rsidR="00F866E3" w:rsidRPr="001E1916" w:rsidRDefault="00F866E3" w:rsidP="00551C34">
      <w:pPr>
        <w:pStyle w:val="Odstavecseseznamem"/>
        <w:numPr>
          <w:ilvl w:val="1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>platná vyhláška 50/1978Sb</w:t>
      </w:r>
      <w:r w:rsidR="00685A1C" w:rsidRPr="001E1916">
        <w:rPr>
          <w:rFonts w:ascii="Franklin Gothic Book" w:hAnsi="Franklin Gothic Book"/>
        </w:rPr>
        <w:t xml:space="preserve">, </w:t>
      </w:r>
      <w:r w:rsidRPr="001E1916">
        <w:rPr>
          <w:rFonts w:ascii="Franklin Gothic Book" w:hAnsi="Franklin Gothic Book"/>
        </w:rPr>
        <w:t>§</w:t>
      </w:r>
      <w:r w:rsidR="00551C34" w:rsidRPr="001E1916">
        <w:rPr>
          <w:rFonts w:ascii="Franklin Gothic Book" w:hAnsi="Franklin Gothic Book"/>
        </w:rPr>
        <w:t>4</w:t>
      </w:r>
    </w:p>
    <w:p w14:paraId="5A2EDBE2" w14:textId="6BC8A84B" w:rsidR="00551C34" w:rsidRPr="001E1916" w:rsidRDefault="00551C34" w:rsidP="00551C34">
      <w:pPr>
        <w:pStyle w:val="Odstavecseseznamem"/>
        <w:numPr>
          <w:ilvl w:val="1"/>
          <w:numId w:val="29"/>
        </w:numPr>
        <w:rPr>
          <w:rFonts w:ascii="Franklin Gothic Book" w:eastAsia="Calibri" w:hAnsi="Franklin Gothic Book"/>
        </w:rPr>
      </w:pPr>
      <w:r w:rsidRPr="001E1916">
        <w:rPr>
          <w:rFonts w:ascii="Franklin Gothic Book" w:hAnsi="Franklin Gothic Book"/>
        </w:rPr>
        <w:t xml:space="preserve">Aktivní </w:t>
      </w:r>
      <w:r w:rsidR="00434469" w:rsidRPr="001E1916">
        <w:rPr>
          <w:rFonts w:ascii="Franklin Gothic Book" w:hAnsi="Franklin Gothic Book"/>
        </w:rPr>
        <w:t>řidič ŘP</w:t>
      </w:r>
      <w:r w:rsidR="00D520AB" w:rsidRPr="001E1916">
        <w:rPr>
          <w:rFonts w:ascii="Franklin Gothic Book" w:hAnsi="Franklin Gothic Book"/>
        </w:rPr>
        <w:t>, skupina</w:t>
      </w:r>
      <w:r w:rsidR="00434469" w:rsidRPr="001E1916">
        <w:rPr>
          <w:rFonts w:ascii="Franklin Gothic Book" w:hAnsi="Franklin Gothic Book"/>
        </w:rPr>
        <w:t xml:space="preserve"> </w:t>
      </w:r>
      <w:r w:rsidRPr="001E1916">
        <w:rPr>
          <w:rFonts w:ascii="Franklin Gothic Book" w:hAnsi="Franklin Gothic Book"/>
        </w:rPr>
        <w:t>B </w:t>
      </w:r>
    </w:p>
    <w:p w14:paraId="00FE79C1" w14:textId="77777777" w:rsidR="005F1A41" w:rsidRPr="008C1F3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Cs/>
          <w:szCs w:val="22"/>
          <w:lang w:eastAsia="en-US"/>
        </w:rPr>
      </w:pPr>
      <w:r w:rsidRPr="008C1F36">
        <w:rPr>
          <w:rFonts w:ascii="Franklin Gothic Book" w:eastAsia="Calibri" w:hAnsi="Franklin Gothic Book"/>
          <w:b/>
          <w:bCs/>
          <w:szCs w:val="22"/>
          <w:lang w:eastAsia="en-US"/>
        </w:rPr>
        <w:t>Nabízíme:</w:t>
      </w:r>
    </w:p>
    <w:p w14:paraId="3D91A347" w14:textId="0A926EA6" w:rsidR="00670CD0" w:rsidRPr="008C1F36" w:rsidRDefault="00670CD0" w:rsidP="00670CD0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pracovní doba od </w:t>
      </w:r>
      <w:r w:rsidR="00D002AE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6:30</w:t>
      </w: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– 1</w:t>
      </w:r>
      <w:r w:rsidR="00D002AE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5</w:t>
      </w: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:00, jednosměnný provoz, volné víkendy</w:t>
      </w:r>
    </w:p>
    <w:p w14:paraId="17319D2F" w14:textId="7D4E31B6" w:rsidR="005C72DD" w:rsidRPr="008C1F36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příjemné pracovní prostředí</w:t>
      </w:r>
      <w:r w:rsidR="002C3A7C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, vstřícný kolektiv</w:t>
      </w:r>
      <w:r w:rsidRPr="008C1F36">
        <w:rPr>
          <w:rStyle w:val="apple-converted-space"/>
          <w:rFonts w:ascii="Franklin Gothic Book" w:hAnsi="Franklin Gothic Book" w:cs="Arial"/>
          <w:color w:val="252525"/>
          <w:szCs w:val="22"/>
          <w:shd w:val="clear" w:color="auto" w:fill="FFFFFF"/>
        </w:rPr>
        <w:t> </w:t>
      </w:r>
      <w:bookmarkStart w:id="0" w:name="_GoBack"/>
      <w:bookmarkEnd w:id="0"/>
    </w:p>
    <w:p w14:paraId="6567D077" w14:textId="08EDCB82" w:rsidR="005C72DD" w:rsidRPr="008C1F36" w:rsidRDefault="004A5DAB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stabilní zaměstnání</w:t>
      </w:r>
    </w:p>
    <w:p w14:paraId="5AB54E81" w14:textId="77777777" w:rsidR="005C72DD" w:rsidRPr="008C1F36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práce na plný úvazek</w:t>
      </w:r>
    </w:p>
    <w:p w14:paraId="02CA917D" w14:textId="77777777" w:rsidR="005C72DD" w:rsidRPr="008C1F36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5 týdnů dovolené</w:t>
      </w:r>
    </w:p>
    <w:p w14:paraId="303C10CC" w14:textId="7C99B05C" w:rsidR="005C72DD" w:rsidRPr="008C1F36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stravování</w:t>
      </w:r>
      <w:r w:rsidR="00825D8F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(zajištění odběru stravy v místě výkonu práce)</w:t>
      </w:r>
    </w:p>
    <w:p w14:paraId="0B5D3848" w14:textId="77777777" w:rsidR="005C72DD" w:rsidRPr="008C1F36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penzijní pojištění</w:t>
      </w:r>
    </w:p>
    <w:p w14:paraId="1244E84B" w14:textId="2D3B08BD" w:rsidR="005C72DD" w:rsidRPr="008C1F36" w:rsidRDefault="005C72DD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příspěvek na rekreaci</w:t>
      </w:r>
    </w:p>
    <w:p w14:paraId="78903951" w14:textId="32C9DFFB" w:rsidR="005C72DD" w:rsidRPr="008C1F36" w:rsidRDefault="00246FBB" w:rsidP="005C72DD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možnost využití podnikové chaty</w:t>
      </w:r>
      <w:r w:rsidR="005C72DD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k rekreaci a regeneraci sil (</w:t>
      </w:r>
      <w:r w:rsidR="001E1916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Desná – Jizerské</w:t>
      </w:r>
      <w:r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 xml:space="preserve"> h</w:t>
      </w:r>
      <w:r w:rsidR="006516CE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ory</w:t>
      </w:r>
      <w:r w:rsidR="005C72DD" w:rsidRPr="008C1F36">
        <w:rPr>
          <w:rFonts w:ascii="Franklin Gothic Book" w:hAnsi="Franklin Gothic Book" w:cs="Arial"/>
          <w:color w:val="252525"/>
          <w:szCs w:val="22"/>
          <w:shd w:val="clear" w:color="auto" w:fill="FFFFFF"/>
        </w:rPr>
        <w:t>)</w:t>
      </w:r>
    </w:p>
    <w:p w14:paraId="4FF3E1D8" w14:textId="0DD7B52D" w:rsidR="005F1A41" w:rsidRPr="008C1F36" w:rsidRDefault="00033461" w:rsidP="005F1A41">
      <w:pPr>
        <w:pStyle w:val="Odstavecseseznamem"/>
        <w:numPr>
          <w:ilvl w:val="0"/>
          <w:numId w:val="25"/>
        </w:num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Cs w:val="22"/>
          <w:lang w:eastAsia="en-US"/>
        </w:rPr>
      </w:pPr>
      <w:r w:rsidRPr="008C1F36">
        <w:rPr>
          <w:rFonts w:ascii="Franklin Gothic Book" w:eastAsia="Calibri" w:hAnsi="Franklin Gothic Book"/>
          <w:szCs w:val="22"/>
          <w:lang w:eastAsia="en-US"/>
        </w:rPr>
        <w:t>platové</w:t>
      </w:r>
      <w:r w:rsidR="005F1A41" w:rsidRPr="008C1F36">
        <w:rPr>
          <w:rFonts w:ascii="Franklin Gothic Book" w:eastAsia="Calibri" w:hAnsi="Franklin Gothic Book"/>
          <w:szCs w:val="22"/>
          <w:lang w:eastAsia="en-US"/>
        </w:rPr>
        <w:t xml:space="preserve"> podmínky podle výše započtené praxe dle nařízení vlády č. </w:t>
      </w:r>
      <w:r w:rsidR="00530773" w:rsidRPr="008C1F36">
        <w:rPr>
          <w:rFonts w:ascii="Franklin Gothic Book" w:eastAsia="Calibri" w:hAnsi="Franklin Gothic Book"/>
          <w:szCs w:val="22"/>
          <w:lang w:eastAsia="en-US"/>
        </w:rPr>
        <w:t>341/2017 Sb</w:t>
      </w:r>
      <w:r w:rsidR="005F1A41" w:rsidRPr="008C1F36">
        <w:rPr>
          <w:rFonts w:ascii="Franklin Gothic Book" w:eastAsia="Calibri" w:hAnsi="Franklin Gothic Book"/>
          <w:szCs w:val="22"/>
          <w:lang w:eastAsia="en-US"/>
        </w:rPr>
        <w:t>., o platových poměrech zaměstnanců ve veřejných službách a správě v platném znění</w:t>
      </w:r>
    </w:p>
    <w:p w14:paraId="5A2BFA67" w14:textId="77777777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b/>
          <w:bCs/>
          <w:szCs w:val="22"/>
          <w:lang w:eastAsia="en-US"/>
        </w:rPr>
      </w:pPr>
      <w:r w:rsidRPr="001E1916">
        <w:rPr>
          <w:rFonts w:ascii="Franklin Gothic Book" w:eastAsia="Calibri" w:hAnsi="Franklin Gothic Book"/>
          <w:b/>
          <w:bCs/>
          <w:szCs w:val="22"/>
          <w:lang w:eastAsia="en-US"/>
        </w:rPr>
        <w:t>Kontakt</w:t>
      </w:r>
    </w:p>
    <w:p w14:paraId="64322093" w14:textId="405F9099" w:rsidR="00F866E3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t xml:space="preserve">Zájemci, kteří splňují výše uvedené požadavky, budou zařazeni do přijímacího řízení jen na základě elektronicky zaslaného CV na e-mail: </w:t>
      </w:r>
      <w:hyperlink r:id="rId12" w:history="1">
        <w:r w:rsidR="00033461" w:rsidRPr="001E1916">
          <w:rPr>
            <w:rStyle w:val="Hypertextovodkaz"/>
            <w:rFonts w:ascii="Franklin Gothic Book" w:eastAsia="Calibri" w:hAnsi="Franklin Gothic Book"/>
            <w:sz w:val="18"/>
            <w:szCs w:val="18"/>
            <w:lang w:eastAsia="en-US"/>
          </w:rPr>
          <w:t>katerina.palaskova@skolahostivar.cz</w:t>
        </w:r>
      </w:hyperlink>
      <w:r w:rsidR="00033461" w:rsidRPr="001E1916">
        <w:rPr>
          <w:rFonts w:ascii="Franklin Gothic Book" w:eastAsia="Calibri" w:hAnsi="Franklin Gothic Book"/>
          <w:sz w:val="18"/>
          <w:szCs w:val="18"/>
          <w:lang w:eastAsia="en-US"/>
        </w:rPr>
        <w:t xml:space="preserve"> </w:t>
      </w: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t xml:space="preserve"> </w:t>
      </w:r>
    </w:p>
    <w:p w14:paraId="72189B77" w14:textId="77777777" w:rsidR="005F1A41" w:rsidRPr="001E1916" w:rsidRDefault="005F1A41" w:rsidP="005F1A41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1E1916">
        <w:rPr>
          <w:rFonts w:ascii="Franklin Gothic Book" w:eastAsia="Calibri" w:hAnsi="Franklin Gothic Book"/>
          <w:sz w:val="18"/>
          <w:szCs w:val="18"/>
          <w:lang w:eastAsia="en-US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p w14:paraId="2AC71221" w14:textId="77777777" w:rsidR="001E1916" w:rsidRPr="001E1916" w:rsidRDefault="001E1916">
      <w:pPr>
        <w:overflowPunct/>
        <w:autoSpaceDE/>
        <w:autoSpaceDN/>
        <w:adjustRightInd/>
        <w:spacing w:after="160" w:line="256" w:lineRule="auto"/>
        <w:rPr>
          <w:rFonts w:ascii="Franklin Gothic Book" w:eastAsia="Calibri" w:hAnsi="Franklin Gothic Book"/>
          <w:sz w:val="18"/>
          <w:szCs w:val="18"/>
          <w:lang w:eastAsia="en-US"/>
        </w:rPr>
      </w:pPr>
    </w:p>
    <w:sectPr w:rsidR="001E1916" w:rsidRPr="001E1916" w:rsidSect="00F866E3">
      <w:headerReference w:type="default" r:id="rId13"/>
      <w:footerReference w:type="default" r:id="rId14"/>
      <w:pgSz w:w="11906" w:h="16838"/>
      <w:pgMar w:top="794" w:right="998" w:bottom="794" w:left="99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518F" w14:textId="77777777" w:rsidR="00E27504" w:rsidRDefault="00E27504" w:rsidP="000175E6">
      <w:r>
        <w:separator/>
      </w:r>
    </w:p>
  </w:endnote>
  <w:endnote w:type="continuationSeparator" w:id="0">
    <w:p w14:paraId="1741D119" w14:textId="77777777" w:rsidR="00E27504" w:rsidRDefault="00E27504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523F" w14:textId="77777777" w:rsidR="00530773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</w:t>
    </w:r>
    <w:hyperlink r:id="rId1" w:history="1">
      <w:r w:rsidRPr="00BA0218">
        <w:rPr>
          <w:rStyle w:val="Hypertextovodkaz"/>
          <w:rFonts w:ascii="Franklin Gothic Book" w:hAnsi="Franklin Gothic Book"/>
          <w:sz w:val="16"/>
          <w:szCs w:val="16"/>
        </w:rPr>
        <w:t>www.skolahostivar.cz</w:t>
      </w:r>
    </w:hyperlink>
  </w:p>
  <w:p w14:paraId="51D815D9" w14:textId="77777777" w:rsidR="00530773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  <w:p w14:paraId="2EB05946" w14:textId="77777777" w:rsidR="00530773" w:rsidRPr="00561626" w:rsidRDefault="0053077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AB46" w14:textId="77777777" w:rsidR="00E27504" w:rsidRDefault="00E27504" w:rsidP="000175E6">
      <w:r>
        <w:separator/>
      </w:r>
    </w:p>
  </w:footnote>
  <w:footnote w:type="continuationSeparator" w:id="0">
    <w:p w14:paraId="00546531" w14:textId="77777777" w:rsidR="00E27504" w:rsidRDefault="00E27504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CE6B" w14:textId="77777777" w:rsidR="00530773" w:rsidRDefault="0053077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009A8CC" wp14:editId="6D9D70B9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3D43"/>
    <w:multiLevelType w:val="hybridMultilevel"/>
    <w:tmpl w:val="DB7E0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97AB4"/>
    <w:multiLevelType w:val="hybridMultilevel"/>
    <w:tmpl w:val="A8B4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8B30A2"/>
    <w:multiLevelType w:val="hybridMultilevel"/>
    <w:tmpl w:val="6DFCD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6A12E"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51F45"/>
    <w:multiLevelType w:val="hybridMultilevel"/>
    <w:tmpl w:val="2CAC1980"/>
    <w:lvl w:ilvl="0" w:tplc="C9649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5"/>
  </w:num>
  <w:num w:numId="5">
    <w:abstractNumId w:val="9"/>
  </w:num>
  <w:num w:numId="6">
    <w:abstractNumId w:val="11"/>
  </w:num>
  <w:num w:numId="7">
    <w:abstractNumId w:val="21"/>
  </w:num>
  <w:num w:numId="8">
    <w:abstractNumId w:val="28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5"/>
  </w:num>
  <w:num w:numId="14">
    <w:abstractNumId w:val="16"/>
  </w:num>
  <w:num w:numId="15">
    <w:abstractNumId w:val="29"/>
  </w:num>
  <w:num w:numId="16">
    <w:abstractNumId w:val="23"/>
  </w:num>
  <w:num w:numId="17">
    <w:abstractNumId w:val="22"/>
  </w:num>
  <w:num w:numId="18">
    <w:abstractNumId w:val="4"/>
  </w:num>
  <w:num w:numId="19">
    <w:abstractNumId w:val="6"/>
  </w:num>
  <w:num w:numId="20">
    <w:abstractNumId w:val="17"/>
  </w:num>
  <w:num w:numId="21">
    <w:abstractNumId w:val="10"/>
  </w:num>
  <w:num w:numId="22">
    <w:abstractNumId w:val="19"/>
  </w:num>
  <w:num w:numId="23">
    <w:abstractNumId w:val="18"/>
  </w:num>
  <w:num w:numId="24">
    <w:abstractNumId w:val="20"/>
  </w:num>
  <w:num w:numId="25">
    <w:abstractNumId w:val="24"/>
  </w:num>
  <w:num w:numId="26">
    <w:abstractNumId w:val="13"/>
  </w:num>
  <w:num w:numId="27">
    <w:abstractNumId w:val="8"/>
  </w:num>
  <w:num w:numId="28">
    <w:abstractNumId w:val="27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33461"/>
    <w:rsid w:val="00046B4E"/>
    <w:rsid w:val="00051C95"/>
    <w:rsid w:val="0007791C"/>
    <w:rsid w:val="00077D54"/>
    <w:rsid w:val="000A5DA1"/>
    <w:rsid w:val="000B0416"/>
    <w:rsid w:val="000B4CA2"/>
    <w:rsid w:val="000C2B89"/>
    <w:rsid w:val="000C611D"/>
    <w:rsid w:val="000C794A"/>
    <w:rsid w:val="000F34A8"/>
    <w:rsid w:val="00120B21"/>
    <w:rsid w:val="00121E6C"/>
    <w:rsid w:val="0012456E"/>
    <w:rsid w:val="00124D26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E1916"/>
    <w:rsid w:val="001F3227"/>
    <w:rsid w:val="00246FBB"/>
    <w:rsid w:val="0027376C"/>
    <w:rsid w:val="002874EE"/>
    <w:rsid w:val="002C3A7C"/>
    <w:rsid w:val="002E1FF6"/>
    <w:rsid w:val="002F0464"/>
    <w:rsid w:val="003034AF"/>
    <w:rsid w:val="00356108"/>
    <w:rsid w:val="00391786"/>
    <w:rsid w:val="003B2DFD"/>
    <w:rsid w:val="00400393"/>
    <w:rsid w:val="00414426"/>
    <w:rsid w:val="00434469"/>
    <w:rsid w:val="004553A5"/>
    <w:rsid w:val="00481AA3"/>
    <w:rsid w:val="00495263"/>
    <w:rsid w:val="004A5DAB"/>
    <w:rsid w:val="004A6B75"/>
    <w:rsid w:val="004B3C61"/>
    <w:rsid w:val="004C1F50"/>
    <w:rsid w:val="004C7CFF"/>
    <w:rsid w:val="004D064D"/>
    <w:rsid w:val="004D46FC"/>
    <w:rsid w:val="004F0030"/>
    <w:rsid w:val="00530773"/>
    <w:rsid w:val="005424F3"/>
    <w:rsid w:val="00551C34"/>
    <w:rsid w:val="00561626"/>
    <w:rsid w:val="0058529D"/>
    <w:rsid w:val="005938BE"/>
    <w:rsid w:val="005A0057"/>
    <w:rsid w:val="005B2376"/>
    <w:rsid w:val="005B442E"/>
    <w:rsid w:val="005C1664"/>
    <w:rsid w:val="005C72DD"/>
    <w:rsid w:val="005F1A41"/>
    <w:rsid w:val="00615887"/>
    <w:rsid w:val="0064063D"/>
    <w:rsid w:val="006516CE"/>
    <w:rsid w:val="0066769F"/>
    <w:rsid w:val="00670CD0"/>
    <w:rsid w:val="00675B3D"/>
    <w:rsid w:val="00685A1C"/>
    <w:rsid w:val="006D38F9"/>
    <w:rsid w:val="00707F3B"/>
    <w:rsid w:val="00722A8E"/>
    <w:rsid w:val="007268DD"/>
    <w:rsid w:val="00734CC6"/>
    <w:rsid w:val="00770761"/>
    <w:rsid w:val="00771AE0"/>
    <w:rsid w:val="00776212"/>
    <w:rsid w:val="00822CEF"/>
    <w:rsid w:val="00825D8F"/>
    <w:rsid w:val="00854BB3"/>
    <w:rsid w:val="008814E1"/>
    <w:rsid w:val="008C1F36"/>
    <w:rsid w:val="008E0C4C"/>
    <w:rsid w:val="008F2369"/>
    <w:rsid w:val="0092232F"/>
    <w:rsid w:val="009578AE"/>
    <w:rsid w:val="009D20E1"/>
    <w:rsid w:val="009E7BA1"/>
    <w:rsid w:val="009F2615"/>
    <w:rsid w:val="009F7B0A"/>
    <w:rsid w:val="00A611AB"/>
    <w:rsid w:val="00A7432E"/>
    <w:rsid w:val="00A87123"/>
    <w:rsid w:val="00AA0FE7"/>
    <w:rsid w:val="00AB3AF5"/>
    <w:rsid w:val="00AC6EB0"/>
    <w:rsid w:val="00B052DF"/>
    <w:rsid w:val="00B11AD6"/>
    <w:rsid w:val="00B17FE7"/>
    <w:rsid w:val="00B27AC5"/>
    <w:rsid w:val="00B92827"/>
    <w:rsid w:val="00BA5FF7"/>
    <w:rsid w:val="00BC412B"/>
    <w:rsid w:val="00BD145D"/>
    <w:rsid w:val="00BD38F9"/>
    <w:rsid w:val="00C209FD"/>
    <w:rsid w:val="00C23C11"/>
    <w:rsid w:val="00C50D88"/>
    <w:rsid w:val="00C55894"/>
    <w:rsid w:val="00C60499"/>
    <w:rsid w:val="00C74733"/>
    <w:rsid w:val="00C9639B"/>
    <w:rsid w:val="00CA47E0"/>
    <w:rsid w:val="00CB1D04"/>
    <w:rsid w:val="00CC7BF1"/>
    <w:rsid w:val="00CD3B42"/>
    <w:rsid w:val="00CE22A2"/>
    <w:rsid w:val="00CF180A"/>
    <w:rsid w:val="00D002AE"/>
    <w:rsid w:val="00D044C8"/>
    <w:rsid w:val="00D12571"/>
    <w:rsid w:val="00D319C3"/>
    <w:rsid w:val="00D35C1A"/>
    <w:rsid w:val="00D441EE"/>
    <w:rsid w:val="00D520AB"/>
    <w:rsid w:val="00D73376"/>
    <w:rsid w:val="00D76459"/>
    <w:rsid w:val="00DA235B"/>
    <w:rsid w:val="00DB4289"/>
    <w:rsid w:val="00DB55A0"/>
    <w:rsid w:val="00DB6354"/>
    <w:rsid w:val="00E27504"/>
    <w:rsid w:val="00E36A00"/>
    <w:rsid w:val="00E47769"/>
    <w:rsid w:val="00E508B2"/>
    <w:rsid w:val="00E50C4F"/>
    <w:rsid w:val="00E93DB2"/>
    <w:rsid w:val="00E96248"/>
    <w:rsid w:val="00EA132B"/>
    <w:rsid w:val="00EA768D"/>
    <w:rsid w:val="00EC6A96"/>
    <w:rsid w:val="00EF24D1"/>
    <w:rsid w:val="00F004F5"/>
    <w:rsid w:val="00F027CE"/>
    <w:rsid w:val="00F234E5"/>
    <w:rsid w:val="00F54630"/>
    <w:rsid w:val="00F70351"/>
    <w:rsid w:val="00F75BFB"/>
    <w:rsid w:val="00F866E3"/>
    <w:rsid w:val="00FA55E0"/>
    <w:rsid w:val="00FC17B7"/>
    <w:rsid w:val="00FD37C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8347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670CD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3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olahostiva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QYJ6VK6WDPCP-2026886553-349968</_dlc_DocId>
    <_dlc_DocIdUrl xmlns="9d0ca0cf-2a35-4d1a-8451-71dcfb90f667">
      <Url>https://skolahostivar.sharepoint.com/sites/data/_layouts/15/DocIdRedir.aspx?ID=QYJ6VK6WDPCP-2026886553-349968</Url>
      <Description>QYJ6VK6WDPCP-2026886553-349968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FCF2-3D3F-4D6E-A9C3-83B4DDA59502}">
  <ds:schemaRefs>
    <ds:schemaRef ds:uri="http://schemas.microsoft.com/office/2006/metadata/properties"/>
    <ds:schemaRef ds:uri="http://schemas.microsoft.com/office/infopath/2007/PartnerControls"/>
    <ds:schemaRef ds:uri="9d0ca0cf-2a35-4d1a-8451-71dcfb90f667"/>
  </ds:schemaRefs>
</ds:datastoreItem>
</file>

<file path=customXml/itemProps2.xml><?xml version="1.0" encoding="utf-8"?>
<ds:datastoreItem xmlns:ds="http://schemas.openxmlformats.org/officeDocument/2006/customXml" ds:itemID="{4FD41252-C61C-415A-A060-BF957730E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CE943-52B3-4DB5-B144-1ADD00577B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872345-216E-45FF-B066-253AF2B30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B88416-59A7-4EBE-9C19-F6BD9CC8E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2019-07-11T05:58:00Z</cp:lastPrinted>
  <dcterms:created xsi:type="dcterms:W3CDTF">2021-05-03T13:46:00Z</dcterms:created>
  <dcterms:modified xsi:type="dcterms:W3CDTF">2021-05-03T13:48:00Z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_dlc_DocIdItemGuid">
    <vt:lpwstr>89ba7eab-2577-41bd-847e-069c6e905a83</vt:lpwstr>
  </property>
</Properties>
</file>