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76F6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</w:p>
    <w:p w14:paraId="15F496C8" w14:textId="09494CCC" w:rsidR="00523C9A" w:rsidRPr="0013470D" w:rsidRDefault="00E3515A" w:rsidP="00E3515A">
      <w:pPr>
        <w:pStyle w:val="Nadpis1"/>
        <w:rPr>
          <w:rFonts w:ascii="Franklin Gothic Book" w:hAnsi="Franklin Gothic Book"/>
          <w:b/>
        </w:rPr>
      </w:pPr>
      <w:r w:rsidRPr="0013470D">
        <w:rPr>
          <w:rFonts w:ascii="Franklin Gothic Book" w:hAnsi="Franklin Gothic Book"/>
          <w:b/>
        </w:rPr>
        <w:t>Pozice:</w:t>
      </w:r>
      <w:r w:rsidRPr="0013470D">
        <w:rPr>
          <w:rFonts w:ascii="Franklin Gothic Book" w:hAnsi="Franklin Gothic Book"/>
          <w:b/>
        </w:rPr>
        <w:tab/>
        <w:t>PANÍ/PÁN NA ÚKLID</w:t>
      </w:r>
      <w:r w:rsidR="0013470D" w:rsidRPr="0013470D">
        <w:rPr>
          <w:rFonts w:ascii="Franklin Gothic Book" w:hAnsi="Franklin Gothic Book"/>
          <w:b/>
        </w:rPr>
        <w:t xml:space="preserve"> </w:t>
      </w:r>
      <w:r w:rsidR="00070282">
        <w:rPr>
          <w:rFonts w:ascii="Franklin Gothic Book" w:hAnsi="Franklin Gothic Book"/>
          <w:b/>
        </w:rPr>
        <w:t xml:space="preserve">| </w:t>
      </w:r>
      <w:bookmarkStart w:id="0" w:name="_GoBack"/>
      <w:bookmarkEnd w:id="0"/>
      <w:r w:rsidR="00362EEE" w:rsidRPr="0013470D">
        <w:rPr>
          <w:rFonts w:ascii="Franklin Gothic Book" w:hAnsi="Franklin Gothic Book"/>
          <w:b/>
        </w:rPr>
        <w:t>PROSTOR ODLOUČENÉHO PRACOVIŠTĚ</w:t>
      </w:r>
    </w:p>
    <w:p w14:paraId="63494135" w14:textId="77777777" w:rsidR="00E3515A" w:rsidRPr="0013470D" w:rsidRDefault="00E3515A" w:rsidP="002C3306">
      <w:pPr>
        <w:rPr>
          <w:rFonts w:ascii="Franklin Gothic Book" w:hAnsi="Franklin Gothic Book"/>
          <w:b/>
          <w:sz w:val="24"/>
          <w:szCs w:val="24"/>
        </w:rPr>
      </w:pPr>
    </w:p>
    <w:p w14:paraId="0C578432" w14:textId="17DA5D37" w:rsidR="000061EE" w:rsidRPr="0013470D" w:rsidRDefault="001A2C4F" w:rsidP="002C3306">
      <w:pPr>
        <w:rPr>
          <w:rFonts w:ascii="Franklin Gothic Book" w:hAnsi="Franklin Gothic Book"/>
          <w:b/>
          <w:sz w:val="24"/>
          <w:szCs w:val="24"/>
        </w:rPr>
      </w:pPr>
      <w:r w:rsidRPr="0013470D">
        <w:rPr>
          <w:rFonts w:ascii="Franklin Gothic Book" w:hAnsi="Franklin Gothic Book"/>
          <w:b/>
          <w:sz w:val="24"/>
          <w:szCs w:val="24"/>
        </w:rPr>
        <w:t>Místo výkonu práce:</w:t>
      </w:r>
      <w:r w:rsidR="003F4CE2" w:rsidRPr="0013470D">
        <w:rPr>
          <w:rFonts w:ascii="Franklin Gothic Book" w:hAnsi="Franklin Gothic Book"/>
          <w:b/>
          <w:sz w:val="24"/>
          <w:szCs w:val="24"/>
        </w:rPr>
        <w:t xml:space="preserve"> Praha</w:t>
      </w:r>
      <w:r w:rsidR="000061EE" w:rsidRPr="0013470D">
        <w:rPr>
          <w:rFonts w:ascii="Franklin Gothic Book" w:hAnsi="Franklin Gothic Book"/>
          <w:b/>
          <w:sz w:val="24"/>
          <w:szCs w:val="24"/>
        </w:rPr>
        <w:t xml:space="preserve"> </w:t>
      </w:r>
      <w:r w:rsidR="0013470D" w:rsidRPr="0013470D">
        <w:rPr>
          <w:rFonts w:ascii="Franklin Gothic Book" w:hAnsi="Franklin Gothic Book"/>
          <w:b/>
          <w:sz w:val="24"/>
          <w:szCs w:val="24"/>
        </w:rPr>
        <w:t>10 - Bohdalec</w:t>
      </w:r>
    </w:p>
    <w:p w14:paraId="147721E5" w14:textId="0F98FD05" w:rsidR="00523C9A" w:rsidRPr="0013470D" w:rsidRDefault="00523C9A" w:rsidP="2460578B">
      <w:pPr>
        <w:rPr>
          <w:rFonts w:ascii="Franklin Gothic Book" w:hAnsi="Franklin Gothic Book"/>
          <w:b/>
          <w:bCs/>
          <w:sz w:val="24"/>
          <w:szCs w:val="24"/>
        </w:rPr>
      </w:pPr>
      <w:r w:rsidRPr="2460578B">
        <w:rPr>
          <w:rFonts w:ascii="Franklin Gothic Book" w:hAnsi="Franklin Gothic Book"/>
          <w:b/>
          <w:bCs/>
          <w:sz w:val="24"/>
          <w:szCs w:val="24"/>
        </w:rPr>
        <w:t>Pracovní vztah:</w:t>
      </w:r>
      <w:r>
        <w:tab/>
      </w:r>
      <w:r w:rsidRPr="2460578B">
        <w:rPr>
          <w:rFonts w:ascii="Franklin Gothic Book" w:hAnsi="Franklin Gothic Book"/>
          <w:b/>
          <w:bCs/>
          <w:sz w:val="24"/>
          <w:szCs w:val="24"/>
        </w:rPr>
        <w:t xml:space="preserve">Práce na plný úvazek </w:t>
      </w:r>
    </w:p>
    <w:p w14:paraId="395C1CB8" w14:textId="49A12784" w:rsidR="002D20FF" w:rsidRPr="0013470D" w:rsidRDefault="002D20FF" w:rsidP="2460578B">
      <w:pPr>
        <w:rPr>
          <w:rFonts w:ascii="Franklin Gothic Book" w:hAnsi="Franklin Gothic Book"/>
          <w:b/>
          <w:bCs/>
          <w:sz w:val="24"/>
          <w:szCs w:val="24"/>
        </w:rPr>
      </w:pPr>
      <w:r w:rsidRPr="2460578B">
        <w:rPr>
          <w:rFonts w:ascii="Franklin Gothic Book" w:hAnsi="Franklin Gothic Book"/>
          <w:b/>
          <w:bCs/>
          <w:sz w:val="24"/>
          <w:szCs w:val="24"/>
        </w:rPr>
        <w:t xml:space="preserve">Nástup: </w:t>
      </w:r>
      <w:r>
        <w:tab/>
      </w:r>
      <w:r>
        <w:tab/>
      </w:r>
      <w:r w:rsidRPr="2460578B">
        <w:rPr>
          <w:rFonts w:ascii="Franklin Gothic Book" w:hAnsi="Franklin Gothic Book"/>
          <w:b/>
          <w:bCs/>
          <w:sz w:val="24"/>
          <w:szCs w:val="24"/>
        </w:rPr>
        <w:t>Ihned</w:t>
      </w:r>
      <w:r w:rsidR="003F4CE2" w:rsidRPr="2460578B">
        <w:rPr>
          <w:rFonts w:ascii="Franklin Gothic Book" w:hAnsi="Franklin Gothic Book"/>
          <w:b/>
          <w:bCs/>
          <w:sz w:val="24"/>
          <w:szCs w:val="24"/>
        </w:rPr>
        <w:t>/ dle dohody</w:t>
      </w:r>
    </w:p>
    <w:p w14:paraId="1DC6801C" w14:textId="77777777" w:rsidR="001A2C4F" w:rsidRPr="0013470D" w:rsidRDefault="001A2C4F" w:rsidP="001B169A">
      <w:pPr>
        <w:spacing w:before="100" w:beforeAutospacing="1" w:after="100" w:afterAutospacing="1"/>
        <w:rPr>
          <w:rFonts w:ascii="Franklin Gothic Book" w:hAnsi="Franklin Gothic Book"/>
          <w:b/>
          <w:sz w:val="24"/>
          <w:szCs w:val="24"/>
        </w:rPr>
      </w:pPr>
    </w:p>
    <w:p w14:paraId="632D6DAA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13470D">
        <w:rPr>
          <w:rFonts w:ascii="Franklin Gothic Book" w:hAnsi="Franklin Gothic Book"/>
          <w:b/>
          <w:bCs/>
          <w:szCs w:val="22"/>
        </w:rPr>
        <w:t>Náplň práce:</w:t>
      </w:r>
    </w:p>
    <w:p w14:paraId="60D4F523" w14:textId="2B40A392" w:rsidR="00523C9A" w:rsidRPr="0013470D" w:rsidRDefault="000061EE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 w:rsidRPr="1C8AB482">
        <w:rPr>
          <w:rFonts w:ascii="Franklin Gothic Book" w:hAnsi="Franklin Gothic Book"/>
        </w:rPr>
        <w:t>Pravidelný úklid </w:t>
      </w:r>
      <w:r w:rsidR="0013470D" w:rsidRPr="1C8AB482">
        <w:rPr>
          <w:rFonts w:ascii="Franklin Gothic Book" w:hAnsi="Franklin Gothic Book"/>
        </w:rPr>
        <w:t xml:space="preserve">školního </w:t>
      </w:r>
      <w:r w:rsidR="003F4CE2" w:rsidRPr="1C8AB482">
        <w:rPr>
          <w:rFonts w:ascii="Franklin Gothic Book" w:hAnsi="Franklin Gothic Book"/>
        </w:rPr>
        <w:t>objektu</w:t>
      </w:r>
      <w:r w:rsidR="2B522F26" w:rsidRPr="1C8AB482">
        <w:rPr>
          <w:rFonts w:ascii="Franklin Gothic Book" w:hAnsi="Franklin Gothic Book"/>
        </w:rPr>
        <w:t xml:space="preserve"> -</w:t>
      </w:r>
      <w:r w:rsidR="00C52FC7" w:rsidRPr="1C8AB482">
        <w:rPr>
          <w:rFonts w:ascii="Franklin Gothic Book" w:hAnsi="Franklin Gothic Book"/>
        </w:rPr>
        <w:t xml:space="preserve"> </w:t>
      </w:r>
      <w:r w:rsidR="0013470D" w:rsidRPr="1C8AB482">
        <w:rPr>
          <w:rFonts w:ascii="Franklin Gothic Book" w:hAnsi="Franklin Gothic Book"/>
        </w:rPr>
        <w:t>odloučeného pracoviště, kde se konají praxe žáků</w:t>
      </w:r>
    </w:p>
    <w:p w14:paraId="64CD2C82" w14:textId="7901FF4D" w:rsidR="000061EE" w:rsidRPr="0013470D" w:rsidRDefault="001416CD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 w:rsidRPr="70E2CA4B">
        <w:rPr>
          <w:rFonts w:ascii="Franklin Gothic Book" w:hAnsi="Franklin Gothic Book"/>
        </w:rPr>
        <w:t xml:space="preserve">Pouze ranní </w:t>
      </w:r>
      <w:r w:rsidR="063D2D54" w:rsidRPr="70E2CA4B">
        <w:rPr>
          <w:rFonts w:ascii="Franklin Gothic Book" w:hAnsi="Franklin Gothic Book"/>
        </w:rPr>
        <w:t>s</w:t>
      </w:r>
      <w:r w:rsidR="000061EE" w:rsidRPr="70E2CA4B">
        <w:rPr>
          <w:rFonts w:ascii="Franklin Gothic Book" w:hAnsi="Franklin Gothic Book"/>
        </w:rPr>
        <w:t xml:space="preserve">měny – pondělí až pátek </w:t>
      </w:r>
    </w:p>
    <w:p w14:paraId="2E316D8A" w14:textId="77777777" w:rsidR="000061EE" w:rsidRPr="0013470D" w:rsidRDefault="000061EE" w:rsidP="0013470D">
      <w:pPr>
        <w:overflowPunct/>
        <w:autoSpaceDE/>
        <w:autoSpaceDN/>
        <w:adjustRightInd/>
        <w:ind w:left="540"/>
        <w:rPr>
          <w:rFonts w:ascii="Franklin Gothic Book" w:hAnsi="Franklin Gothic Book"/>
          <w:szCs w:val="22"/>
        </w:rPr>
      </w:pPr>
    </w:p>
    <w:p w14:paraId="394419B4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13470D">
        <w:rPr>
          <w:rFonts w:ascii="Franklin Gothic Book" w:hAnsi="Franklin Gothic Book"/>
          <w:b/>
          <w:bCs/>
          <w:szCs w:val="22"/>
        </w:rPr>
        <w:t>Požadujeme:</w:t>
      </w:r>
    </w:p>
    <w:p w14:paraId="049AEEAD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Spolehlivost</w:t>
      </w:r>
    </w:p>
    <w:p w14:paraId="46C325FC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Trestní bezúhonnost</w:t>
      </w:r>
    </w:p>
    <w:p w14:paraId="479504CC" w14:textId="77777777" w:rsidR="00523C9A" w:rsidRPr="0013470D" w:rsidRDefault="00523C9A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Pracovitost, zodpovědnost</w:t>
      </w:r>
    </w:p>
    <w:p w14:paraId="3AE5CE31" w14:textId="77777777" w:rsidR="00523C9A" w:rsidRPr="0013470D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13470D">
        <w:rPr>
          <w:rFonts w:ascii="Franklin Gothic Book" w:hAnsi="Franklin Gothic Book"/>
        </w:rPr>
        <w:t>Smysl pro pořádek a čistotu</w:t>
      </w:r>
    </w:p>
    <w:p w14:paraId="1D23FD9A" w14:textId="77777777" w:rsidR="00027BC8" w:rsidRPr="0013470D" w:rsidRDefault="00027BC8" w:rsidP="003F4CE2">
      <w:p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</w:p>
    <w:p w14:paraId="3AF67E7A" w14:textId="77777777" w:rsidR="0013470D" w:rsidRPr="0013470D" w:rsidRDefault="0013470D" w:rsidP="0013470D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13470D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1D5ED73A" w14:textId="7B18979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jednosměnný provoz, volné víkendy</w:t>
      </w:r>
    </w:p>
    <w:p w14:paraId="5A739BCB" w14:textId="2CC2FAB3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příjemné pracovní prostředí</w:t>
      </w:r>
      <w:r w:rsidRPr="0013470D">
        <w:rPr>
          <w:rStyle w:val="apple-converted-space"/>
          <w:rFonts w:ascii="Franklin Gothic Book" w:hAnsi="Franklin Gothic Book" w:cs="Arial"/>
          <w:color w:val="252525"/>
          <w:szCs w:val="22"/>
          <w:shd w:val="clear" w:color="auto" w:fill="FFFFFF"/>
        </w:rPr>
        <w:t> </w:t>
      </w:r>
    </w:p>
    <w:p w14:paraId="202C9EC7" w14:textId="584E3A8A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stabilní zaměstnání</w:t>
      </w:r>
    </w:p>
    <w:p w14:paraId="6AD3FE93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práce na plný úvazek</w:t>
      </w:r>
    </w:p>
    <w:p w14:paraId="0B4DEE2F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5 týdnů dovolené</w:t>
      </w:r>
    </w:p>
    <w:p w14:paraId="47B74136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stravování</w:t>
      </w:r>
    </w:p>
    <w:p w14:paraId="5C4DA109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penzijní pojištění</w:t>
      </w:r>
    </w:p>
    <w:p w14:paraId="2927D01B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rekreaci,</w:t>
      </w:r>
    </w:p>
    <w:p w14:paraId="77675C9E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hAnsi="Franklin Gothic Book" w:cs="Arial"/>
          <w:color w:val="252525"/>
          <w:szCs w:val="22"/>
          <w:shd w:val="clear" w:color="auto" w:fill="FFFFFF"/>
        </w:rPr>
        <w:t>podniková chata k rekreaci na regeneraci sil (Desná)</w:t>
      </w:r>
    </w:p>
    <w:p w14:paraId="53591E2C" w14:textId="77777777" w:rsidR="0013470D" w:rsidRPr="0013470D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3470D">
        <w:rPr>
          <w:rFonts w:ascii="Franklin Gothic Book" w:eastAsia="Calibri" w:hAnsi="Franklin Gothic Book"/>
          <w:szCs w:val="22"/>
          <w:lang w:eastAsia="en-US"/>
        </w:rPr>
        <w:t>mzdové podmínky podle výše započtené praxe dle nařízení vlády č. 341/2017 Sb., o platových poměrech zaměstnanců ve veřejných službách a správě v platném znění</w:t>
      </w:r>
    </w:p>
    <w:p w14:paraId="78CB5864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</w:p>
    <w:p w14:paraId="2C0AEDDD" w14:textId="7B8477EA" w:rsidR="00E3515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13470D">
        <w:rPr>
          <w:rFonts w:ascii="Franklin Gothic Book" w:hAnsi="Franklin Gothic Book"/>
          <w:sz w:val="24"/>
          <w:szCs w:val="24"/>
        </w:rPr>
        <w:t xml:space="preserve">Zájemci, kteří splňují výše uvedené požadavky, budou zařazeni do přijímacího řízení jen na základě elektronicky zaslaného CV na e-mail: </w:t>
      </w:r>
      <w:hyperlink r:id="rId12" w:history="1">
        <w:r w:rsidR="0013470D" w:rsidRPr="00E60131">
          <w:rPr>
            <w:rStyle w:val="Hypertextovodkaz"/>
            <w:rFonts w:ascii="Franklin Gothic Book" w:hAnsi="Franklin Gothic Book"/>
            <w:sz w:val="24"/>
            <w:szCs w:val="24"/>
          </w:rPr>
          <w:t>katerina.palaskova@skolahostivar.cz</w:t>
        </w:r>
      </w:hyperlink>
      <w:r w:rsidR="0013470D">
        <w:rPr>
          <w:rFonts w:ascii="Franklin Gothic Book" w:hAnsi="Franklin Gothic Book"/>
          <w:sz w:val="24"/>
          <w:szCs w:val="24"/>
        </w:rPr>
        <w:t xml:space="preserve"> </w:t>
      </w:r>
      <w:r w:rsidRPr="0013470D">
        <w:rPr>
          <w:rFonts w:ascii="Franklin Gothic Book" w:hAnsi="Franklin Gothic Book"/>
          <w:sz w:val="24"/>
          <w:szCs w:val="24"/>
        </w:rPr>
        <w:br/>
      </w:r>
    </w:p>
    <w:p w14:paraId="3A5402BD" w14:textId="77777777" w:rsidR="00E3515A" w:rsidRPr="0013470D" w:rsidRDefault="00E3515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</w:p>
    <w:p w14:paraId="43F9E321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18"/>
          <w:szCs w:val="18"/>
        </w:rPr>
      </w:pPr>
      <w:r w:rsidRPr="0013470D">
        <w:rPr>
          <w:rFonts w:ascii="Franklin Gothic Book" w:hAnsi="Franklin Gothic Book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13470D">
        <w:rPr>
          <w:rFonts w:ascii="Franklin Gothic Book" w:hAnsi="Franklin Gothic Book"/>
          <w:sz w:val="18"/>
          <w:szCs w:val="18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p w14:paraId="648B33FD" w14:textId="77777777" w:rsidR="007268DD" w:rsidRPr="0013470D" w:rsidRDefault="007268DD" w:rsidP="00F75BFB">
      <w:pPr>
        <w:rPr>
          <w:rFonts w:ascii="Franklin Gothic Book" w:hAnsi="Franklin Gothic Book"/>
        </w:rPr>
      </w:pPr>
    </w:p>
    <w:p w14:paraId="4B566A4B" w14:textId="77777777" w:rsidR="00523C9A" w:rsidRPr="0013470D" w:rsidRDefault="00523C9A" w:rsidP="00F75BFB">
      <w:pPr>
        <w:rPr>
          <w:rFonts w:ascii="Franklin Gothic Book" w:hAnsi="Franklin Gothic Book"/>
        </w:rPr>
      </w:pPr>
    </w:p>
    <w:p w14:paraId="4D38A2FA" w14:textId="77777777" w:rsidR="00523C9A" w:rsidRPr="0013470D" w:rsidRDefault="00523C9A" w:rsidP="00F75BFB">
      <w:pPr>
        <w:rPr>
          <w:rFonts w:ascii="Franklin Gothic Book" w:hAnsi="Franklin Gothic Book"/>
        </w:rPr>
      </w:pPr>
    </w:p>
    <w:p w14:paraId="10D12199" w14:textId="77777777" w:rsidR="00523C9A" w:rsidRPr="0013470D" w:rsidRDefault="00523C9A" w:rsidP="00F75BFB">
      <w:pPr>
        <w:rPr>
          <w:rFonts w:ascii="Franklin Gothic Book" w:hAnsi="Franklin Gothic Book"/>
        </w:rPr>
      </w:pPr>
    </w:p>
    <w:p w14:paraId="420296B7" w14:textId="77777777" w:rsidR="00523C9A" w:rsidRPr="0013470D" w:rsidRDefault="00523C9A" w:rsidP="00F75BFB">
      <w:pPr>
        <w:rPr>
          <w:rFonts w:ascii="Franklin Gothic Book" w:hAnsi="Franklin Gothic Book"/>
        </w:rPr>
      </w:pPr>
    </w:p>
    <w:sectPr w:rsidR="00523C9A" w:rsidRPr="0013470D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6A8A" w14:textId="77777777" w:rsidR="000061EE" w:rsidRDefault="000061EE" w:rsidP="000175E6">
      <w:r>
        <w:separator/>
      </w:r>
    </w:p>
  </w:endnote>
  <w:endnote w:type="continuationSeparator" w:id="0">
    <w:p w14:paraId="601A1E93" w14:textId="77777777" w:rsidR="000061EE" w:rsidRDefault="000061E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CFA7" w14:textId="77777777" w:rsidR="000061EE" w:rsidRPr="00561626" w:rsidRDefault="000061EE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E19F3" w14:textId="77777777" w:rsidR="000061EE" w:rsidRDefault="000061EE" w:rsidP="000175E6">
      <w:r>
        <w:separator/>
      </w:r>
    </w:p>
  </w:footnote>
  <w:footnote w:type="continuationSeparator" w:id="0">
    <w:p w14:paraId="35A668C7" w14:textId="77777777" w:rsidR="000061EE" w:rsidRDefault="000061E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305E" w14:textId="77777777" w:rsidR="000061EE" w:rsidRDefault="000061E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81B27B" wp14:editId="7CA8D526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14073"/>
    <w:multiLevelType w:val="hybridMultilevel"/>
    <w:tmpl w:val="6E86A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67CA7"/>
    <w:multiLevelType w:val="hybridMultilevel"/>
    <w:tmpl w:val="BF2E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7"/>
  </w:num>
  <w:num w:numId="5">
    <w:abstractNumId w:val="8"/>
  </w:num>
  <w:num w:numId="6">
    <w:abstractNumId w:val="10"/>
  </w:num>
  <w:num w:numId="7">
    <w:abstractNumId w:val="21"/>
  </w:num>
  <w:num w:numId="8">
    <w:abstractNumId w:val="28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9"/>
  </w:num>
  <w:num w:numId="16">
    <w:abstractNumId w:val="23"/>
  </w:num>
  <w:num w:numId="17">
    <w:abstractNumId w:val="22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4"/>
  </w:num>
  <w:num w:numId="27">
    <w:abstractNumId w:val="11"/>
  </w:num>
  <w:num w:numId="28">
    <w:abstractNumId w:val="26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61EE"/>
    <w:rsid w:val="00015D4A"/>
    <w:rsid w:val="00016339"/>
    <w:rsid w:val="000175E6"/>
    <w:rsid w:val="00027BC8"/>
    <w:rsid w:val="00046B4E"/>
    <w:rsid w:val="00056CB3"/>
    <w:rsid w:val="00070282"/>
    <w:rsid w:val="0007791C"/>
    <w:rsid w:val="0008567E"/>
    <w:rsid w:val="000A5DA1"/>
    <w:rsid w:val="000B4CA2"/>
    <w:rsid w:val="000C2B89"/>
    <w:rsid w:val="000C611D"/>
    <w:rsid w:val="000F34A8"/>
    <w:rsid w:val="00120B21"/>
    <w:rsid w:val="0012456E"/>
    <w:rsid w:val="0013470D"/>
    <w:rsid w:val="0014104B"/>
    <w:rsid w:val="001416CD"/>
    <w:rsid w:val="00147011"/>
    <w:rsid w:val="001508D2"/>
    <w:rsid w:val="001629FE"/>
    <w:rsid w:val="001668DF"/>
    <w:rsid w:val="001A2C4F"/>
    <w:rsid w:val="001B169A"/>
    <w:rsid w:val="001B37FB"/>
    <w:rsid w:val="001C3B71"/>
    <w:rsid w:val="001C6B2A"/>
    <w:rsid w:val="001D3D17"/>
    <w:rsid w:val="001F3227"/>
    <w:rsid w:val="002312EF"/>
    <w:rsid w:val="002874EE"/>
    <w:rsid w:val="002C3306"/>
    <w:rsid w:val="002D20FF"/>
    <w:rsid w:val="003034AF"/>
    <w:rsid w:val="00362EEE"/>
    <w:rsid w:val="003863B9"/>
    <w:rsid w:val="003B2DFD"/>
    <w:rsid w:val="003F4CE2"/>
    <w:rsid w:val="00400393"/>
    <w:rsid w:val="00414426"/>
    <w:rsid w:val="00436461"/>
    <w:rsid w:val="004553A5"/>
    <w:rsid w:val="00473FEF"/>
    <w:rsid w:val="00481AA3"/>
    <w:rsid w:val="00495263"/>
    <w:rsid w:val="004A6B75"/>
    <w:rsid w:val="004B3C61"/>
    <w:rsid w:val="004C1F50"/>
    <w:rsid w:val="004C7CFF"/>
    <w:rsid w:val="004D46FC"/>
    <w:rsid w:val="00523C9A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860A9"/>
    <w:rsid w:val="006C2231"/>
    <w:rsid w:val="00707F3B"/>
    <w:rsid w:val="00711C42"/>
    <w:rsid w:val="00722A8E"/>
    <w:rsid w:val="007268DD"/>
    <w:rsid w:val="00771AE0"/>
    <w:rsid w:val="00854BB3"/>
    <w:rsid w:val="008F2369"/>
    <w:rsid w:val="0092232F"/>
    <w:rsid w:val="009C37ED"/>
    <w:rsid w:val="009D20E1"/>
    <w:rsid w:val="009E7BA1"/>
    <w:rsid w:val="009F2615"/>
    <w:rsid w:val="00A611AB"/>
    <w:rsid w:val="00A70E37"/>
    <w:rsid w:val="00A7432E"/>
    <w:rsid w:val="00A87123"/>
    <w:rsid w:val="00AB0A8F"/>
    <w:rsid w:val="00AB3AF5"/>
    <w:rsid w:val="00B052DF"/>
    <w:rsid w:val="00B27AC5"/>
    <w:rsid w:val="00BA5FF7"/>
    <w:rsid w:val="00BD38F9"/>
    <w:rsid w:val="00C23C11"/>
    <w:rsid w:val="00C52FC7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DF0373"/>
    <w:rsid w:val="00E10236"/>
    <w:rsid w:val="00E3515A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D5D26"/>
    <w:rsid w:val="00FF30C3"/>
    <w:rsid w:val="063D2D54"/>
    <w:rsid w:val="1C8AB482"/>
    <w:rsid w:val="2460578B"/>
    <w:rsid w:val="2B522F26"/>
    <w:rsid w:val="3183CFE7"/>
    <w:rsid w:val="424469A6"/>
    <w:rsid w:val="70E2C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AC7CAC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13470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QYJ6VK6WDPCP-2026886553-32658</_dlc_DocId>
    <_dlc_DocIdUrl xmlns="9d0ca0cf-2a35-4d1a-8451-71dcfb90f667">
      <Url>https://skolahostivar.sharepoint.com/sites/data/_layouts/15/DocIdRedir.aspx?ID=QYJ6VK6WDPCP-2026886553-32658</Url>
      <Description>QYJ6VK6WDPCP-2026886553-32658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7A6C-B183-4E9A-B189-E84B71BCDD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97DF7B-93A4-470D-B689-CBCF0E9E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8144F-97F0-42AF-B2B4-1FD8F53D132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d0ca0cf-2a35-4d1a-8451-71dcfb90f667"/>
    <ds:schemaRef ds:uri="a8aa33a2-52a5-45f6-974e-12c2a4519bd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4B6BF4-001F-42EF-A578-9D8092E7B7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C64124-6919-431F-9B4F-27AAFADB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Lucia Studená</cp:lastModifiedBy>
  <cp:revision>2</cp:revision>
  <cp:lastPrinted>2019-05-21T05:47:00Z</cp:lastPrinted>
  <dcterms:created xsi:type="dcterms:W3CDTF">2021-04-24T14:38:00Z</dcterms:created>
  <dcterms:modified xsi:type="dcterms:W3CDTF">2021-04-24T14:38:00Z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3265800</vt:r8>
  </property>
  <property fmtid="{D5CDD505-2E9C-101B-9397-08002B2CF9AE}" pid="4" name="_dlc_DocIdItemGuid">
    <vt:lpwstr>d33a865c-9a9f-5ee6-95df-7b4dcad9fdf5</vt:lpwstr>
  </property>
</Properties>
</file>