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A6" w:rsidRPr="00306A2F" w:rsidRDefault="00306A2F" w:rsidP="00306A2F">
      <w:pPr>
        <w:pStyle w:val="Nadpis1"/>
        <w:rPr>
          <w:b/>
        </w:rPr>
      </w:pPr>
      <w:r>
        <w:rPr>
          <w:b/>
        </w:rPr>
        <w:t>Pozice:</w:t>
      </w:r>
      <w:r>
        <w:rPr>
          <w:b/>
        </w:rPr>
        <w:tab/>
      </w:r>
      <w:r>
        <w:rPr>
          <w:b/>
        </w:rPr>
        <w:tab/>
      </w:r>
      <w:r w:rsidR="0087671C" w:rsidRPr="00306A2F">
        <w:rPr>
          <w:b/>
        </w:rPr>
        <w:t>UČITEL/</w:t>
      </w:r>
      <w:r w:rsidR="0058382F" w:rsidRPr="00306A2F">
        <w:rPr>
          <w:b/>
        </w:rPr>
        <w:t>KA</w:t>
      </w:r>
      <w:r w:rsidR="0087671C" w:rsidRPr="00306A2F">
        <w:rPr>
          <w:b/>
        </w:rPr>
        <w:t xml:space="preserve"> ODBORNÝCH PŘEDMĚTŮ ICT</w:t>
      </w:r>
    </w:p>
    <w:p w:rsidR="00306A2F" w:rsidRDefault="00306A2F" w:rsidP="00306A2F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</w:p>
    <w:p w:rsidR="00306A2F" w:rsidRDefault="00306A2F" w:rsidP="00306A2F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 w:rsidRPr="00336E1A">
        <w:rPr>
          <w:rFonts w:ascii="Franklin Gothic Book" w:hAnsi="Franklin Gothic Book" w:cs="Tahoma"/>
          <w:b/>
          <w:color w:val="000000"/>
        </w:rPr>
        <w:t xml:space="preserve">Místo výkonu práce: </w:t>
      </w:r>
      <w:r>
        <w:rPr>
          <w:rFonts w:ascii="Franklin Gothic Book" w:hAnsi="Franklin Gothic Book" w:cs="Tahoma"/>
          <w:b/>
          <w:color w:val="000000"/>
        </w:rPr>
        <w:tab/>
      </w:r>
      <w:r w:rsidRPr="00336E1A">
        <w:rPr>
          <w:rFonts w:ascii="Franklin Gothic Book" w:hAnsi="Franklin Gothic Book" w:cs="Tahoma"/>
          <w:b/>
          <w:color w:val="000000"/>
        </w:rPr>
        <w:t>SŠAI</w:t>
      </w:r>
      <w:r>
        <w:rPr>
          <w:rFonts w:ascii="Franklin Gothic Book" w:hAnsi="Franklin Gothic Book" w:cs="Tahoma"/>
          <w:b/>
          <w:color w:val="000000"/>
        </w:rPr>
        <w:t xml:space="preserve"> Praha</w:t>
      </w:r>
      <w:r w:rsidRPr="00336E1A">
        <w:rPr>
          <w:rFonts w:ascii="Franklin Gothic Book" w:hAnsi="Franklin Gothic Book" w:cs="Tahoma"/>
          <w:b/>
          <w:color w:val="000000"/>
        </w:rPr>
        <w:br/>
        <w:t xml:space="preserve">Pracovní vztah: </w:t>
      </w:r>
      <w:r>
        <w:rPr>
          <w:rFonts w:ascii="Franklin Gothic Book" w:hAnsi="Franklin Gothic Book" w:cs="Tahoma"/>
          <w:b/>
          <w:color w:val="000000"/>
        </w:rPr>
        <w:tab/>
      </w:r>
      <w:r w:rsidRPr="00336E1A">
        <w:rPr>
          <w:rFonts w:ascii="Franklin Gothic Book" w:hAnsi="Franklin Gothic Book" w:cs="Tahoma"/>
          <w:b/>
          <w:color w:val="000000"/>
        </w:rPr>
        <w:t>Práce na plný úvazek</w:t>
      </w:r>
    </w:p>
    <w:p w:rsidR="00306A2F" w:rsidRPr="00336E1A" w:rsidRDefault="00306A2F" w:rsidP="00306A2F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>
        <w:rPr>
          <w:rFonts w:ascii="Franklin Gothic Book" w:hAnsi="Franklin Gothic Book" w:cs="Tahoma"/>
          <w:b/>
          <w:color w:val="000000"/>
        </w:rPr>
        <w:t xml:space="preserve">Nástup: </w:t>
      </w:r>
      <w:r>
        <w:rPr>
          <w:rFonts w:ascii="Franklin Gothic Book" w:hAnsi="Franklin Gothic Book" w:cs="Tahoma"/>
          <w:b/>
          <w:color w:val="000000"/>
        </w:rPr>
        <w:tab/>
      </w:r>
      <w:r>
        <w:rPr>
          <w:rFonts w:ascii="Franklin Gothic Book" w:hAnsi="Franklin Gothic Book" w:cs="Tahoma"/>
          <w:b/>
          <w:color w:val="000000"/>
        </w:rPr>
        <w:tab/>
        <w:t>září 2021</w:t>
      </w:r>
    </w:p>
    <w:p w:rsidR="00306A2F" w:rsidRDefault="00306A2F" w:rsidP="00306A2F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bCs/>
          <w:color w:val="000000"/>
        </w:rPr>
      </w:pPr>
    </w:p>
    <w:p w:rsidR="00306A2F" w:rsidRPr="00306A2F" w:rsidRDefault="00306A2F" w:rsidP="00306A2F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00306A2F">
        <w:rPr>
          <w:rFonts w:ascii="Franklin Gothic Book" w:hAnsi="Franklin Gothic Book" w:cs="Tahoma"/>
          <w:b/>
          <w:bCs/>
          <w:color w:val="000000"/>
        </w:rPr>
        <w:t>Co chceme:</w:t>
      </w:r>
    </w:p>
    <w:p w:rsidR="00F605A6" w:rsidRPr="00F605A6" w:rsidRDefault="00F605A6" w:rsidP="00306A2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VŠ – dle zákona o pedagogických pracovnících</w:t>
      </w:r>
    </w:p>
    <w:p w:rsidR="00F605A6" w:rsidRDefault="00F2156F" w:rsidP="00306A2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after="100" w:afterAutospacing="1" w:line="330" w:lineRule="atLeast"/>
        <w:rPr>
          <w:rFonts w:ascii="Franklin Gothic Book" w:hAnsi="Franklin Gothic Book" w:cs="Helvetica"/>
          <w:szCs w:val="22"/>
        </w:rPr>
      </w:pPr>
      <w:r>
        <w:rPr>
          <w:rFonts w:ascii="Franklin Gothic Book" w:hAnsi="Franklin Gothic Book" w:cs="Helvetica"/>
          <w:szCs w:val="22"/>
        </w:rPr>
        <w:t>výborná znalost programů MS Office</w:t>
      </w:r>
    </w:p>
    <w:p w:rsidR="00F2156F" w:rsidRPr="00F605A6" w:rsidRDefault="000724B1" w:rsidP="00306A2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after="100" w:afterAutospacing="1" w:line="330" w:lineRule="atLeast"/>
        <w:rPr>
          <w:rFonts w:ascii="Franklin Gothic Book" w:hAnsi="Franklin Gothic Book" w:cs="Helvetica"/>
          <w:szCs w:val="22"/>
        </w:rPr>
      </w:pPr>
      <w:r>
        <w:rPr>
          <w:rFonts w:ascii="Franklin Gothic Book" w:hAnsi="Franklin Gothic Book" w:cs="Helvetica"/>
          <w:szCs w:val="22"/>
        </w:rPr>
        <w:t>nadstandartní</w:t>
      </w:r>
      <w:r w:rsidR="00F2156F">
        <w:rPr>
          <w:rFonts w:ascii="Franklin Gothic Book" w:hAnsi="Franklin Gothic Book" w:cs="Helvetica"/>
          <w:szCs w:val="22"/>
        </w:rPr>
        <w:t xml:space="preserve"> znalost ovládání a nastavení operačního systému Windows</w:t>
      </w:r>
    </w:p>
    <w:p w:rsidR="00F605A6" w:rsidRPr="00F605A6" w:rsidRDefault="00306A2F" w:rsidP="00306A2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after="100" w:afterAutospacing="1" w:line="330" w:lineRule="atLeast"/>
        <w:rPr>
          <w:rFonts w:ascii="Franklin Gothic Book" w:hAnsi="Franklin Gothic Book" w:cs="Helvetica"/>
          <w:szCs w:val="22"/>
        </w:rPr>
      </w:pPr>
      <w:r>
        <w:rPr>
          <w:rFonts w:ascii="Franklin Gothic Book" w:hAnsi="Franklin Gothic Book" w:cs="Helvetica"/>
          <w:szCs w:val="22"/>
        </w:rPr>
        <w:t>schopnost nadchnout</w:t>
      </w:r>
      <w:r w:rsidR="00F605A6" w:rsidRPr="00F605A6">
        <w:rPr>
          <w:rFonts w:ascii="Franklin Gothic Book" w:hAnsi="Franklin Gothic Book" w:cs="Helvetica"/>
          <w:szCs w:val="22"/>
        </w:rPr>
        <w:t xml:space="preserve"> studenty pro svůj obor</w:t>
      </w:r>
    </w:p>
    <w:p w:rsidR="00F605A6" w:rsidRPr="00F605A6" w:rsidRDefault="00F605A6" w:rsidP="00306A2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přirozenou autoritu a respekt</w:t>
      </w:r>
      <w:r w:rsidR="00306A2F">
        <w:rPr>
          <w:rFonts w:ascii="Franklin Gothic Book" w:hAnsi="Franklin Gothic Book" w:cs="Helvetica"/>
          <w:szCs w:val="22"/>
        </w:rPr>
        <w:t xml:space="preserve"> k </w:t>
      </w:r>
      <w:r w:rsidRPr="00F605A6">
        <w:rPr>
          <w:rFonts w:ascii="Franklin Gothic Book" w:hAnsi="Franklin Gothic Book" w:cs="Helvetica"/>
          <w:szCs w:val="22"/>
        </w:rPr>
        <w:t>individuali</w:t>
      </w:r>
      <w:r w:rsidR="00306A2F">
        <w:rPr>
          <w:rFonts w:ascii="Franklin Gothic Book" w:hAnsi="Franklin Gothic Book" w:cs="Helvetica"/>
          <w:szCs w:val="22"/>
        </w:rPr>
        <w:t>tě</w:t>
      </w:r>
      <w:r w:rsidRPr="00F605A6">
        <w:rPr>
          <w:rFonts w:ascii="Franklin Gothic Book" w:hAnsi="Franklin Gothic Book" w:cs="Helvetica"/>
          <w:szCs w:val="22"/>
        </w:rPr>
        <w:t xml:space="preserve"> studentů</w:t>
      </w:r>
    </w:p>
    <w:p w:rsidR="00F605A6" w:rsidRPr="00F605A6" w:rsidRDefault="00F605A6" w:rsidP="00306A2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 xml:space="preserve">aktivní, kreativní, otevřený </w:t>
      </w:r>
      <w:r w:rsidR="00306A2F">
        <w:rPr>
          <w:rFonts w:ascii="Franklin Gothic Book" w:hAnsi="Franklin Gothic Book" w:cs="Helvetica"/>
          <w:szCs w:val="22"/>
        </w:rPr>
        <w:t xml:space="preserve">přístup k </w:t>
      </w:r>
      <w:r w:rsidRPr="00F605A6">
        <w:rPr>
          <w:rFonts w:ascii="Franklin Gothic Book" w:hAnsi="Franklin Gothic Book" w:cs="Helvetica"/>
          <w:szCs w:val="22"/>
        </w:rPr>
        <w:t>novým technikám, technologiím a postupům</w:t>
      </w:r>
    </w:p>
    <w:p w:rsidR="00306A2F" w:rsidRDefault="00F605A6" w:rsidP="00306A2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samostatnost, zodpovědnost, kladný vztah k dospívající mládeži</w:t>
      </w:r>
    </w:p>
    <w:p w:rsidR="00306A2F" w:rsidRPr="00306A2F" w:rsidRDefault="00306A2F" w:rsidP="00306A2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line="330" w:lineRule="atLeast"/>
        <w:rPr>
          <w:rFonts w:ascii="Franklin Gothic Book" w:hAnsi="Franklin Gothic Book" w:cs="Helvetica"/>
          <w:szCs w:val="22"/>
        </w:rPr>
      </w:pPr>
      <w:r w:rsidRPr="00306A2F">
        <w:rPr>
          <w:rFonts w:ascii="Franklin Gothic Book" w:hAnsi="Franklin Gothic Book"/>
        </w:rPr>
        <w:t>s</w:t>
      </w:r>
      <w:r w:rsidRPr="00306A2F">
        <w:rPr>
          <w:rFonts w:ascii="Franklin Gothic Book" w:hAnsi="Franklin Gothic Book"/>
        </w:rPr>
        <w:t>chopnost týmové spolup</w:t>
      </w:r>
      <w:r>
        <w:rPr>
          <w:rFonts w:ascii="Franklin Gothic Book" w:hAnsi="Franklin Gothic Book"/>
        </w:rPr>
        <w:t>ráce, flexibilita, samostatnost</w:t>
      </w:r>
    </w:p>
    <w:p w:rsidR="00306A2F" w:rsidRPr="00306A2F" w:rsidRDefault="00306A2F" w:rsidP="00306A2F">
      <w:pPr>
        <w:spacing w:line="276" w:lineRule="auto"/>
        <w:rPr>
          <w:rFonts w:ascii="Franklin Gothic Book" w:hAnsi="Franklin Gothic Book"/>
        </w:rPr>
      </w:pPr>
    </w:p>
    <w:p w:rsidR="00F605A6" w:rsidRPr="00F605A6" w:rsidRDefault="00306A2F" w:rsidP="00F605A6">
      <w:pPr>
        <w:shd w:val="clear" w:color="auto" w:fill="FFFFFF"/>
        <w:overflowPunct/>
        <w:autoSpaceDE/>
        <w:autoSpaceDN/>
        <w:adjustRightInd/>
        <w:spacing w:after="450" w:line="330" w:lineRule="atLeast"/>
        <w:rPr>
          <w:rFonts w:ascii="Franklin Gothic Book" w:hAnsi="Franklin Gothic Book" w:cs="Helvetica"/>
          <w:szCs w:val="22"/>
        </w:rPr>
      </w:pPr>
      <w:r>
        <w:rPr>
          <w:rFonts w:ascii="Franklin Gothic Book" w:hAnsi="Franklin Gothic Book" w:cs="Helvetica"/>
          <w:b/>
          <w:bCs/>
          <w:szCs w:val="22"/>
        </w:rPr>
        <w:t>Co n</w:t>
      </w:r>
      <w:r w:rsidR="00F605A6" w:rsidRPr="00F605A6">
        <w:rPr>
          <w:rFonts w:ascii="Franklin Gothic Book" w:hAnsi="Franklin Gothic Book" w:cs="Helvetica"/>
          <w:b/>
          <w:bCs/>
          <w:szCs w:val="22"/>
        </w:rPr>
        <w:t>abízíme:</w:t>
      </w:r>
    </w:p>
    <w:p w:rsidR="00306A2F" w:rsidRPr="00713C26" w:rsidRDefault="00306A2F" w:rsidP="00306A2F">
      <w:pPr>
        <w:numPr>
          <w:ilvl w:val="0"/>
          <w:numId w:val="38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b/>
          <w:szCs w:val="22"/>
          <w:lang w:eastAsia="en-US"/>
        </w:rPr>
      </w:pPr>
      <w:r w:rsidRPr="00713C26">
        <w:rPr>
          <w:rFonts w:ascii="Franklin Gothic Book" w:eastAsia="Calibri" w:hAnsi="Franklin Gothic Book"/>
          <w:b/>
          <w:szCs w:val="22"/>
          <w:lang w:eastAsia="en-US"/>
        </w:rPr>
        <w:t xml:space="preserve">Stabilní měsíční příjem a jistotu </w:t>
      </w:r>
      <w:r>
        <w:rPr>
          <w:rFonts w:ascii="Franklin Gothic Book" w:eastAsia="Calibri" w:hAnsi="Franklin Gothic Book"/>
          <w:b/>
          <w:szCs w:val="22"/>
          <w:lang w:eastAsia="en-US"/>
        </w:rPr>
        <w:t>na trhu práce</w:t>
      </w:r>
    </w:p>
    <w:p w:rsidR="00306A2F" w:rsidRDefault="00306A2F" w:rsidP="00306A2F">
      <w:pPr>
        <w:numPr>
          <w:ilvl w:val="0"/>
          <w:numId w:val="38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szCs w:val="22"/>
          <w:lang w:eastAsia="en-US"/>
        </w:rPr>
        <w:t xml:space="preserve">Nástupní plat </w:t>
      </w:r>
      <w:r>
        <w:rPr>
          <w:rFonts w:ascii="Franklin Gothic Book" w:eastAsia="Calibri" w:hAnsi="Franklin Gothic Book"/>
          <w:b/>
          <w:szCs w:val="22"/>
          <w:lang w:eastAsia="en-US"/>
        </w:rPr>
        <w:t>min</w:t>
      </w:r>
      <w:r w:rsidRPr="00713C26">
        <w:rPr>
          <w:rFonts w:ascii="Franklin Gothic Book" w:eastAsia="Calibri" w:hAnsi="Franklin Gothic Book"/>
          <w:b/>
          <w:szCs w:val="22"/>
          <w:lang w:eastAsia="en-US"/>
        </w:rPr>
        <w:t>. 35.000,-</w:t>
      </w:r>
    </w:p>
    <w:p w:rsidR="00306A2F" w:rsidRPr="00E665D0" w:rsidRDefault="00306A2F" w:rsidP="00306A2F">
      <w:pPr>
        <w:numPr>
          <w:ilvl w:val="0"/>
          <w:numId w:val="38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szCs w:val="22"/>
          <w:lang w:eastAsia="en-US"/>
        </w:rPr>
        <w:t>Individuální stanovení platu dle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 zařazení </w:t>
      </w:r>
      <w:r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(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osobní ohodnocení, mimořádné odměny</w:t>
      </w:r>
      <w:r w:rsidRPr="00E665D0">
        <w:rPr>
          <w:rFonts w:ascii="Franklin Gothic Book" w:eastAsia="Calibri" w:hAnsi="Franklin Gothic Book"/>
          <w:szCs w:val="22"/>
          <w:lang w:eastAsia="en-US"/>
        </w:rPr>
        <w:t>)</w:t>
      </w:r>
    </w:p>
    <w:p w:rsidR="00306A2F" w:rsidRPr="00E665D0" w:rsidRDefault="00306A2F" w:rsidP="00306A2F">
      <w:pPr>
        <w:pStyle w:val="Odstavecseseznamem"/>
        <w:numPr>
          <w:ilvl w:val="0"/>
          <w:numId w:val="38"/>
        </w:numPr>
        <w:spacing w:line="276" w:lineRule="auto"/>
        <w:rPr>
          <w:rFonts w:ascii="Franklin Gothic Book" w:hAnsi="Franklin Gothic Book"/>
          <w:bCs/>
        </w:rPr>
      </w:pPr>
      <w:r w:rsidRPr="00E665D0">
        <w:rPr>
          <w:rFonts w:ascii="Franklin Gothic Book" w:hAnsi="Franklin Gothic Book"/>
          <w:bCs/>
        </w:rPr>
        <w:t xml:space="preserve">Příjemný pracovní kolektiv, dotované </w:t>
      </w:r>
      <w:r w:rsidRPr="00713C26">
        <w:rPr>
          <w:rFonts w:ascii="Franklin Gothic Book" w:hAnsi="Franklin Gothic Book"/>
          <w:b/>
          <w:bCs/>
        </w:rPr>
        <w:t>stravování</w:t>
      </w:r>
      <w:r w:rsidRPr="00E665D0">
        <w:rPr>
          <w:rFonts w:ascii="Franklin Gothic Book" w:hAnsi="Franklin Gothic Book"/>
          <w:bCs/>
        </w:rPr>
        <w:t xml:space="preserve"> přímo v objektu</w:t>
      </w:r>
      <w:r>
        <w:rPr>
          <w:rFonts w:ascii="Franklin Gothic Book" w:hAnsi="Franklin Gothic Book"/>
          <w:bCs/>
        </w:rPr>
        <w:t xml:space="preserve"> školy</w:t>
      </w:r>
      <w:r w:rsidRPr="00E665D0">
        <w:rPr>
          <w:rFonts w:ascii="Franklin Gothic Book" w:hAnsi="Franklin Gothic Book"/>
          <w:bCs/>
        </w:rPr>
        <w:t>.</w:t>
      </w:r>
    </w:p>
    <w:p w:rsidR="00306A2F" w:rsidRPr="00E665D0" w:rsidRDefault="00306A2F" w:rsidP="00306A2F">
      <w:pPr>
        <w:numPr>
          <w:ilvl w:val="0"/>
          <w:numId w:val="38"/>
        </w:numPr>
        <w:overflowPunct/>
        <w:autoSpaceDE/>
        <w:autoSpaceDN/>
        <w:adjustRightInd/>
        <w:spacing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>Zaměstnanecké výhody (</w:t>
      </w:r>
      <w:r w:rsidRPr="00E665D0">
        <w:rPr>
          <w:rFonts w:ascii="Franklin Gothic Book" w:hAnsi="Franklin Gothic Book"/>
          <w:b/>
        </w:rPr>
        <w:t xml:space="preserve">8 týdnů dovolené, využití FKSP - příspěvek na penzijní </w:t>
      </w:r>
      <w:r>
        <w:rPr>
          <w:rFonts w:ascii="Franklin Gothic Book" w:hAnsi="Franklin Gothic Book"/>
          <w:b/>
        </w:rPr>
        <w:t xml:space="preserve">připojištění, </w:t>
      </w:r>
      <w:bookmarkStart w:id="0" w:name="_GoBack"/>
      <w:bookmarkEnd w:id="0"/>
      <w:r w:rsidRPr="00E665D0">
        <w:rPr>
          <w:rFonts w:ascii="Franklin Gothic Book" w:hAnsi="Franklin Gothic Book"/>
          <w:b/>
        </w:rPr>
        <w:t>dovolenou, rekreace na rekreační chatě školy v Desné…)</w:t>
      </w:r>
    </w:p>
    <w:p w:rsidR="00306A2F" w:rsidRPr="00E665D0" w:rsidRDefault="00306A2F" w:rsidP="00306A2F">
      <w:pPr>
        <w:numPr>
          <w:ilvl w:val="0"/>
          <w:numId w:val="38"/>
        </w:numPr>
        <w:overflowPunct/>
        <w:autoSpaceDE/>
        <w:autoSpaceDN/>
        <w:adjustRightInd/>
        <w:spacing w:after="16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Prostor pro seberealizaci a m</w:t>
      </w:r>
      <w:r w:rsidRPr="00E665D0">
        <w:rPr>
          <w:rFonts w:ascii="Franklin Gothic Book" w:hAnsi="Franklin Gothic Book"/>
        </w:rPr>
        <w:t xml:space="preserve">ožnost dalšího vzdělávání </w:t>
      </w:r>
    </w:p>
    <w:p w:rsidR="00306A2F" w:rsidRDefault="00306A2F" w:rsidP="0058382F">
      <w:pPr>
        <w:shd w:val="clear" w:color="auto" w:fill="FFFFFF"/>
        <w:overflowPunct/>
        <w:autoSpaceDE/>
        <w:autoSpaceDN/>
        <w:adjustRightInd/>
        <w:rPr>
          <w:rFonts w:ascii="Franklin Gothic Book" w:hAnsi="Franklin Gothic Book" w:cs="Helvetica"/>
          <w:b/>
          <w:szCs w:val="22"/>
        </w:rPr>
      </w:pPr>
    </w:p>
    <w:p w:rsidR="0058382F" w:rsidRPr="0058382F" w:rsidRDefault="0058382F" w:rsidP="0058382F">
      <w:pPr>
        <w:shd w:val="clear" w:color="auto" w:fill="FFFFFF"/>
        <w:overflowPunct/>
        <w:autoSpaceDE/>
        <w:autoSpaceDN/>
        <w:adjustRightInd/>
        <w:rPr>
          <w:rFonts w:ascii="Franklin Gothic Book" w:hAnsi="Franklin Gothic Book" w:cs="Helvetica"/>
          <w:b/>
          <w:szCs w:val="22"/>
        </w:rPr>
      </w:pPr>
      <w:r w:rsidRPr="0058382F">
        <w:rPr>
          <w:rFonts w:ascii="Franklin Gothic Book" w:hAnsi="Franklin Gothic Book" w:cs="Helvetica"/>
          <w:b/>
          <w:szCs w:val="22"/>
        </w:rPr>
        <w:t>Kontakt:</w:t>
      </w:r>
    </w:p>
    <w:p w:rsidR="00306A2F" w:rsidRDefault="00F605A6" w:rsidP="0058382F">
      <w:pPr>
        <w:shd w:val="clear" w:color="auto" w:fill="FFFFFF"/>
        <w:overflowPunct/>
        <w:autoSpaceDE/>
        <w:autoSpaceDN/>
        <w:adjustRightInd/>
        <w:spacing w:before="240" w:after="450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Zájemci, kteří splňují výše uvedené požadavky, budou zařazeni do přijímacího řízení jen na základě elektronicky zaslaného CV na e-mail: </w:t>
      </w:r>
      <w:hyperlink r:id="rId8" w:history="1">
        <w:r w:rsidR="00306A2F" w:rsidRPr="0014019B">
          <w:rPr>
            <w:rStyle w:val="Hypertextovodkaz"/>
            <w:rFonts w:ascii="Franklin Gothic Book" w:hAnsi="Franklin Gothic Book" w:cs="Helvetica"/>
            <w:szCs w:val="22"/>
          </w:rPr>
          <w:t>katerina.palaskova@skolahostivar.cz</w:t>
        </w:r>
      </w:hyperlink>
    </w:p>
    <w:p w:rsidR="0058382F" w:rsidRDefault="0058382F" w:rsidP="0058382F">
      <w:pPr>
        <w:shd w:val="clear" w:color="auto" w:fill="FFFFFF"/>
        <w:overflowPunct/>
        <w:autoSpaceDE/>
        <w:autoSpaceDN/>
        <w:adjustRightInd/>
        <w:spacing w:before="240" w:after="450"/>
        <w:rPr>
          <w:rFonts w:ascii="Franklin Gothic Book" w:hAnsi="Franklin Gothic Book" w:cs="Helvetica"/>
          <w:szCs w:val="22"/>
        </w:rPr>
      </w:pPr>
    </w:p>
    <w:p w:rsidR="00F605A6" w:rsidRPr="0058382F" w:rsidRDefault="00F605A6" w:rsidP="0058382F">
      <w:pPr>
        <w:shd w:val="clear" w:color="auto" w:fill="FFFFFF"/>
        <w:overflowPunct/>
        <w:autoSpaceDE/>
        <w:autoSpaceDN/>
        <w:adjustRightInd/>
        <w:spacing w:after="450"/>
        <w:rPr>
          <w:rFonts w:ascii="Franklin Gothic Book" w:hAnsi="Franklin Gothic Book" w:cs="Helvetica"/>
          <w:sz w:val="18"/>
          <w:szCs w:val="18"/>
        </w:rPr>
      </w:pPr>
      <w:r w:rsidRPr="0058382F">
        <w:rPr>
          <w:rFonts w:ascii="Franklin Gothic Book" w:hAnsi="Franklin Gothic Book" w:cs="Helvetica"/>
          <w:sz w:val="18"/>
          <w:szCs w:val="18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="00624D83" w:rsidRPr="0058382F">
        <w:rPr>
          <w:rFonts w:ascii="Franklin Gothic Book" w:hAnsi="Franklin Gothic Book" w:cs="Helvetica"/>
          <w:sz w:val="18"/>
          <w:szCs w:val="18"/>
        </w:rPr>
        <w:t xml:space="preserve"> </w:t>
      </w:r>
      <w:r w:rsidRPr="0058382F">
        <w:rPr>
          <w:rFonts w:ascii="Franklin Gothic Book" w:hAnsi="Franklin Gothic Book" w:cs="Helvetica"/>
          <w:sz w:val="18"/>
          <w:szCs w:val="18"/>
        </w:rPr>
        <w:t>Uchazeč zaslání přihlášky do výběrového řízení stvrzuje, že si není vědom osobních ani profesních vazeb, které by při vykonávání činnosti v pozici, o kterou se uchází, znamenaly střet zájmů.</w:t>
      </w:r>
    </w:p>
    <w:p w:rsidR="00BB7E67" w:rsidRPr="00F605A6" w:rsidRDefault="00BB7E67" w:rsidP="003E5953">
      <w:pPr>
        <w:rPr>
          <w:rFonts w:ascii="Franklin Gothic Book" w:hAnsi="Franklin Gothic Book"/>
          <w:szCs w:val="22"/>
        </w:rPr>
      </w:pPr>
    </w:p>
    <w:sectPr w:rsidR="00BB7E67" w:rsidRPr="00F605A6" w:rsidSect="001668DF">
      <w:headerReference w:type="default" r:id="rId9"/>
      <w:footerReference w:type="default" r:id="rId10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1A" w:rsidRDefault="0034451A" w:rsidP="000175E6">
      <w:r>
        <w:separator/>
      </w:r>
    </w:p>
  </w:endnote>
  <w:endnote w:type="continuationSeparator" w:id="0">
    <w:p w:rsidR="0034451A" w:rsidRDefault="0034451A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MS Reference Sans Serif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1A" w:rsidRPr="00561626" w:rsidRDefault="0034451A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1A" w:rsidRDefault="0034451A" w:rsidP="000175E6">
      <w:r>
        <w:separator/>
      </w:r>
    </w:p>
  </w:footnote>
  <w:footnote w:type="continuationSeparator" w:id="0">
    <w:p w:rsidR="0034451A" w:rsidRDefault="0034451A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1A" w:rsidRDefault="0034451A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3F1"/>
    <w:multiLevelType w:val="multilevel"/>
    <w:tmpl w:val="DAC2D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710F47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27B"/>
    <w:multiLevelType w:val="hybridMultilevel"/>
    <w:tmpl w:val="F02A01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7726"/>
    <w:multiLevelType w:val="hybridMultilevel"/>
    <w:tmpl w:val="3F1C98DC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A78AC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F67D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862"/>
    <w:multiLevelType w:val="hybridMultilevel"/>
    <w:tmpl w:val="8F38BA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D23D5"/>
    <w:multiLevelType w:val="hybridMultilevel"/>
    <w:tmpl w:val="29E21AF6"/>
    <w:lvl w:ilvl="0" w:tplc="767A888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1BD14BE7"/>
    <w:multiLevelType w:val="hybridMultilevel"/>
    <w:tmpl w:val="4830E6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257B03"/>
    <w:multiLevelType w:val="multilevel"/>
    <w:tmpl w:val="FAE2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8520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E16CE"/>
    <w:multiLevelType w:val="hybridMultilevel"/>
    <w:tmpl w:val="870C7E8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1E06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45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08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6C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E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A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D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7E5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95EF1"/>
    <w:multiLevelType w:val="hybridMultilevel"/>
    <w:tmpl w:val="C10EC03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1702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25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86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C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164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8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2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3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34A73"/>
    <w:multiLevelType w:val="hybridMultilevel"/>
    <w:tmpl w:val="9BE05BF2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6B8F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2ED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05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06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80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A8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CD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81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E6D40"/>
    <w:multiLevelType w:val="hybridMultilevel"/>
    <w:tmpl w:val="6898F95E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5FA8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66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3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01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6AB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AE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49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24B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83AED"/>
    <w:multiLevelType w:val="multilevel"/>
    <w:tmpl w:val="A6CA3F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0CD3636"/>
    <w:multiLevelType w:val="hybridMultilevel"/>
    <w:tmpl w:val="57E41B6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2542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3E7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2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E1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87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0A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8F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F44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7F2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51DD1"/>
    <w:multiLevelType w:val="hybridMultilevel"/>
    <w:tmpl w:val="456E1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6307B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F2D9E"/>
    <w:multiLevelType w:val="hybridMultilevel"/>
    <w:tmpl w:val="A5E014B4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77906934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12C49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A938D2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574F0"/>
    <w:multiLevelType w:val="hybridMultilevel"/>
    <w:tmpl w:val="F5C2BBA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5F4E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64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AA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AA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1E9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61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369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D53C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61D86894"/>
    <w:multiLevelType w:val="hybridMultilevel"/>
    <w:tmpl w:val="7908B598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E74F1"/>
    <w:multiLevelType w:val="hybridMultilevel"/>
    <w:tmpl w:val="CB8AF64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BE3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45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C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47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78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E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69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60D32"/>
    <w:multiLevelType w:val="hybridMultilevel"/>
    <w:tmpl w:val="B4F003E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C4F3B"/>
    <w:multiLevelType w:val="hybridMultilevel"/>
    <w:tmpl w:val="A9C80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B7589"/>
    <w:multiLevelType w:val="hybridMultilevel"/>
    <w:tmpl w:val="A61CFAC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B2AED"/>
    <w:multiLevelType w:val="multilevel"/>
    <w:tmpl w:val="04BC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265D4E"/>
    <w:multiLevelType w:val="hybridMultilevel"/>
    <w:tmpl w:val="59766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1C7E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72C43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57818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7181A56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774C8"/>
    <w:multiLevelType w:val="hybridMultilevel"/>
    <w:tmpl w:val="82602C8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6"/>
  </w:num>
  <w:num w:numId="5">
    <w:abstractNumId w:val="14"/>
  </w:num>
  <w:num w:numId="6">
    <w:abstractNumId w:val="0"/>
  </w:num>
  <w:num w:numId="7">
    <w:abstractNumId w:val="3"/>
  </w:num>
  <w:num w:numId="8">
    <w:abstractNumId w:val="19"/>
  </w:num>
  <w:num w:numId="9">
    <w:abstractNumId w:val="34"/>
  </w:num>
  <w:num w:numId="10">
    <w:abstractNumId w:val="1"/>
  </w:num>
  <w:num w:numId="11">
    <w:abstractNumId w:val="32"/>
  </w:num>
  <w:num w:numId="12">
    <w:abstractNumId w:val="18"/>
  </w:num>
  <w:num w:numId="13">
    <w:abstractNumId w:val="33"/>
  </w:num>
  <w:num w:numId="14">
    <w:abstractNumId w:val="21"/>
  </w:num>
  <w:num w:numId="15">
    <w:abstractNumId w:val="20"/>
  </w:num>
  <w:num w:numId="16">
    <w:abstractNumId w:val="35"/>
  </w:num>
  <w:num w:numId="17">
    <w:abstractNumId w:val="16"/>
  </w:num>
  <w:num w:numId="18">
    <w:abstractNumId w:val="9"/>
  </w:num>
  <w:num w:numId="19">
    <w:abstractNumId w:val="4"/>
  </w:num>
  <w:num w:numId="20">
    <w:abstractNumId w:val="23"/>
  </w:num>
  <w:num w:numId="21">
    <w:abstractNumId w:val="31"/>
  </w:num>
  <w:num w:numId="22">
    <w:abstractNumId w:val="37"/>
  </w:num>
  <w:num w:numId="23">
    <w:abstractNumId w:val="10"/>
  </w:num>
  <w:num w:numId="24">
    <w:abstractNumId w:val="11"/>
  </w:num>
  <w:num w:numId="25">
    <w:abstractNumId w:val="26"/>
  </w:num>
  <w:num w:numId="26">
    <w:abstractNumId w:val="15"/>
  </w:num>
  <w:num w:numId="27">
    <w:abstractNumId w:val="22"/>
  </w:num>
  <w:num w:numId="28">
    <w:abstractNumId w:val="12"/>
  </w:num>
  <w:num w:numId="29">
    <w:abstractNumId w:val="13"/>
  </w:num>
  <w:num w:numId="30">
    <w:abstractNumId w:val="2"/>
  </w:num>
  <w:num w:numId="31">
    <w:abstractNumId w:val="27"/>
  </w:num>
  <w:num w:numId="32">
    <w:abstractNumId w:val="29"/>
  </w:num>
  <w:num w:numId="33">
    <w:abstractNumId w:val="25"/>
  </w:num>
  <w:num w:numId="34">
    <w:abstractNumId w:val="28"/>
  </w:num>
  <w:num w:numId="35">
    <w:abstractNumId w:val="30"/>
  </w:num>
  <w:num w:numId="36">
    <w:abstractNumId w:val="8"/>
  </w:num>
  <w:num w:numId="37">
    <w:abstractNumId w:val="17"/>
  </w:num>
  <w:num w:numId="38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724B1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06A2F"/>
    <w:rsid w:val="0034451A"/>
    <w:rsid w:val="003B2DFD"/>
    <w:rsid w:val="003E5953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382F"/>
    <w:rsid w:val="0058529D"/>
    <w:rsid w:val="005938BE"/>
    <w:rsid w:val="005A0057"/>
    <w:rsid w:val="005C1664"/>
    <w:rsid w:val="00615887"/>
    <w:rsid w:val="00624D83"/>
    <w:rsid w:val="0066769F"/>
    <w:rsid w:val="00675B3D"/>
    <w:rsid w:val="006E1B1A"/>
    <w:rsid w:val="00707F3B"/>
    <w:rsid w:val="00722A8E"/>
    <w:rsid w:val="007268DD"/>
    <w:rsid w:val="00771AE0"/>
    <w:rsid w:val="00854BB3"/>
    <w:rsid w:val="0087671C"/>
    <w:rsid w:val="008F2369"/>
    <w:rsid w:val="008F67D9"/>
    <w:rsid w:val="0092232F"/>
    <w:rsid w:val="009D20E1"/>
    <w:rsid w:val="009E7BA1"/>
    <w:rsid w:val="009F2615"/>
    <w:rsid w:val="009F3C26"/>
    <w:rsid w:val="00A611AB"/>
    <w:rsid w:val="00A7432E"/>
    <w:rsid w:val="00A87123"/>
    <w:rsid w:val="00AB3AF5"/>
    <w:rsid w:val="00B052DF"/>
    <w:rsid w:val="00B27AC5"/>
    <w:rsid w:val="00BA5FF7"/>
    <w:rsid w:val="00BB7E67"/>
    <w:rsid w:val="00BD38F9"/>
    <w:rsid w:val="00C23C11"/>
    <w:rsid w:val="00C55894"/>
    <w:rsid w:val="00CA47E0"/>
    <w:rsid w:val="00CB1D04"/>
    <w:rsid w:val="00CC7BF1"/>
    <w:rsid w:val="00CE22A2"/>
    <w:rsid w:val="00CE3D1F"/>
    <w:rsid w:val="00CF180A"/>
    <w:rsid w:val="00D044C8"/>
    <w:rsid w:val="00D319C3"/>
    <w:rsid w:val="00D35C1A"/>
    <w:rsid w:val="00D449A4"/>
    <w:rsid w:val="00D73376"/>
    <w:rsid w:val="00D73557"/>
    <w:rsid w:val="00D76459"/>
    <w:rsid w:val="00DA235B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156F"/>
    <w:rsid w:val="00F234E5"/>
    <w:rsid w:val="00F605A6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12905D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668DF"/>
    <w:rPr>
      <w:sz w:val="22"/>
    </w:rPr>
  </w:style>
  <w:style w:type="paragraph" w:styleId="Textbubliny">
    <w:name w:val="Balloon Text"/>
    <w:basedOn w:val="Normln"/>
    <w:link w:val="TextbublinyChar"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1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D449A4"/>
  </w:style>
  <w:style w:type="paragraph" w:styleId="Rozloendokumentu">
    <w:name w:val="Document Map"/>
    <w:basedOn w:val="Normln"/>
    <w:link w:val="RozloendokumentuChar"/>
    <w:semiHidden/>
    <w:rsid w:val="00D449A4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449A4"/>
    <w:rPr>
      <w:rFonts w:ascii="Tahoma" w:hAnsi="Tahoma" w:cs="Tahoma"/>
      <w:shd w:val="clear" w:color="auto" w:fill="000080"/>
    </w:rPr>
  </w:style>
  <w:style w:type="paragraph" w:customStyle="1" w:styleId="Import0">
    <w:name w:val="Import 0"/>
    <w:basedOn w:val="Normln"/>
    <w:rsid w:val="00D449A4"/>
    <w:pPr>
      <w:suppressAutoHyphens/>
      <w:overflowPunct/>
      <w:autoSpaceDE/>
      <w:autoSpaceDN/>
      <w:adjustRightInd/>
      <w:spacing w:line="276" w:lineRule="auto"/>
    </w:pPr>
    <w:rPr>
      <w:rFonts w:ascii="Courier New" w:hAnsi="Courier New"/>
      <w:sz w:val="24"/>
    </w:rPr>
  </w:style>
  <w:style w:type="character" w:styleId="Zstupntext">
    <w:name w:val="Placeholder Text"/>
    <w:basedOn w:val="Standardnpsmoodstavce"/>
    <w:uiPriority w:val="99"/>
    <w:semiHidden/>
    <w:rsid w:val="00D449A4"/>
    <w:rPr>
      <w:color w:val="808080"/>
    </w:rPr>
  </w:style>
  <w:style w:type="paragraph" w:customStyle="1" w:styleId="msonormal0">
    <w:name w:val="msonormal"/>
    <w:basedOn w:val="Normln"/>
    <w:rsid w:val="00BB7E6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B7E6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semiHidden/>
    <w:rsid w:val="00BB7E67"/>
    <w:rPr>
      <w:rFonts w:asciiTheme="minorHAnsi" w:eastAsiaTheme="minorEastAsia" w:hAnsiTheme="minorHAnsi" w:cstheme="minorBidi"/>
      <w:b/>
      <w:bCs/>
      <w:lang w:val="x-none" w:eastAsia="x-none"/>
    </w:rPr>
  </w:style>
  <w:style w:type="paragraph" w:styleId="Revize">
    <w:name w:val="Revision"/>
    <w:uiPriority w:val="99"/>
    <w:semiHidden/>
    <w:rsid w:val="00BB7E67"/>
  </w:style>
  <w:style w:type="character" w:styleId="Odkaznakoment">
    <w:name w:val="annotation reference"/>
    <w:semiHidden/>
    <w:unhideWhenUsed/>
    <w:rsid w:val="00BB7E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palaskova@skolahostiva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F68E-83BD-4A1A-9822-690E18C5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Milan Vorel</cp:lastModifiedBy>
  <cp:revision>6</cp:revision>
  <cp:lastPrinted>2017-03-27T08:44:00Z</cp:lastPrinted>
  <dcterms:created xsi:type="dcterms:W3CDTF">2019-03-22T09:22:00Z</dcterms:created>
  <dcterms:modified xsi:type="dcterms:W3CDTF">2020-12-14T07:03:00Z</dcterms:modified>
</cp:coreProperties>
</file>