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A6" w:rsidRPr="007E690C" w:rsidRDefault="007A3A06" w:rsidP="007E690C">
      <w:pPr>
        <w:shd w:val="clear" w:color="auto" w:fill="FFFFFF"/>
        <w:overflowPunct/>
        <w:autoSpaceDE/>
        <w:autoSpaceDN/>
        <w:adjustRightInd/>
        <w:spacing w:after="450" w:line="330" w:lineRule="atLeast"/>
        <w:jc w:val="center"/>
        <w:rPr>
          <w:rFonts w:ascii="Franklin Gothic Book" w:hAnsi="Franklin Gothic Book" w:cs="Helvetica"/>
          <w:b/>
          <w:sz w:val="28"/>
          <w:szCs w:val="28"/>
          <w:u w:val="single"/>
        </w:rPr>
      </w:pPr>
      <w:r w:rsidRPr="007E690C">
        <w:rPr>
          <w:rFonts w:ascii="Franklin Gothic Book" w:hAnsi="Franklin Gothic Book" w:cs="Helvetica"/>
          <w:b/>
          <w:sz w:val="28"/>
          <w:szCs w:val="28"/>
          <w:u w:val="single"/>
        </w:rPr>
        <w:t xml:space="preserve">UČITEL/KA </w:t>
      </w:r>
      <w:r w:rsidR="007E690C" w:rsidRPr="007E690C">
        <w:rPr>
          <w:rFonts w:ascii="Franklin Gothic Book" w:hAnsi="Franklin Gothic Book" w:cs="Helvetica"/>
          <w:b/>
          <w:sz w:val="28"/>
          <w:szCs w:val="28"/>
          <w:u w:val="single"/>
        </w:rPr>
        <w:t>ICT – SÍTĚ</w:t>
      </w:r>
    </w:p>
    <w:p w:rsidR="00F605A6" w:rsidRPr="00F605A6" w:rsidRDefault="00F605A6" w:rsidP="00F605A6">
      <w:pPr>
        <w:shd w:val="clear" w:color="auto" w:fill="FFFFFF"/>
        <w:overflowPunct/>
        <w:autoSpaceDE/>
        <w:autoSpaceDN/>
        <w:adjustRightInd/>
        <w:spacing w:after="450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Místo výkonu práce: Praha</w:t>
      </w:r>
      <w:r w:rsidRPr="00F605A6">
        <w:rPr>
          <w:rFonts w:ascii="Franklin Gothic Book" w:hAnsi="Franklin Gothic Book" w:cs="Helvetica"/>
          <w:szCs w:val="22"/>
        </w:rPr>
        <w:br/>
        <w:t>Pracovní vztah: Práce na plný úvazek</w:t>
      </w:r>
      <w:r w:rsidR="00CE3D1F">
        <w:rPr>
          <w:rFonts w:ascii="Franklin Gothic Book" w:hAnsi="Franklin Gothic Book" w:cs="Helvetica"/>
          <w:szCs w:val="22"/>
        </w:rPr>
        <w:t xml:space="preserve"> </w:t>
      </w:r>
      <w:bookmarkStart w:id="0" w:name="_GoBack"/>
      <w:bookmarkEnd w:id="0"/>
      <w:r w:rsidRPr="00F605A6">
        <w:rPr>
          <w:rFonts w:ascii="Franklin Gothic Book" w:hAnsi="Franklin Gothic Book" w:cs="Helvetica"/>
          <w:szCs w:val="22"/>
        </w:rPr>
        <w:br/>
        <w:t>Nástup: Dle dohody</w:t>
      </w:r>
    </w:p>
    <w:p w:rsidR="00F605A6" w:rsidRPr="00F605A6" w:rsidRDefault="00F605A6" w:rsidP="00F605A6">
      <w:pPr>
        <w:shd w:val="clear" w:color="auto" w:fill="FFFFFF"/>
        <w:overflowPunct/>
        <w:autoSpaceDE/>
        <w:autoSpaceDN/>
        <w:adjustRightInd/>
        <w:spacing w:after="450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b/>
          <w:bCs/>
          <w:szCs w:val="22"/>
        </w:rPr>
        <w:t>Na pozici rádi přivítáme zkušeného kolegu, který:</w:t>
      </w:r>
    </w:p>
    <w:p w:rsidR="00F605A6" w:rsidRPr="00F605A6" w:rsidRDefault="00F605A6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má VŠ – dle zákona o pedagogických pracovnících</w:t>
      </w:r>
    </w:p>
    <w:p w:rsidR="00F605A6" w:rsidRPr="00F605A6" w:rsidRDefault="00F605A6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základní znalost problematiky sítí</w:t>
      </w:r>
    </w:p>
    <w:p w:rsidR="00F605A6" w:rsidRPr="00F605A6" w:rsidRDefault="00F605A6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zkušenosti s administrací LAN</w:t>
      </w:r>
    </w:p>
    <w:p w:rsidR="00F605A6" w:rsidRPr="00F605A6" w:rsidRDefault="00F605A6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znalost TCP/IP a ISO/OSI</w:t>
      </w:r>
    </w:p>
    <w:p w:rsidR="00F605A6" w:rsidRPr="00F605A6" w:rsidRDefault="00F605A6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schopnost diagnostiky závady sítě</w:t>
      </w:r>
    </w:p>
    <w:p w:rsidR="00F605A6" w:rsidRPr="00F605A6" w:rsidRDefault="00F605A6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znalost čtení stavebních výkresů výhodou</w:t>
      </w:r>
    </w:p>
    <w:p w:rsidR="00F605A6" w:rsidRPr="00F605A6" w:rsidRDefault="00F605A6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umí studenty nadchnout pro svůj obor</w:t>
      </w:r>
    </w:p>
    <w:p w:rsidR="00F605A6" w:rsidRPr="00F605A6" w:rsidRDefault="00F605A6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má přirozenou autoritu a respektuje individualitu studentů</w:t>
      </w:r>
    </w:p>
    <w:p w:rsidR="00F605A6" w:rsidRPr="00F605A6" w:rsidRDefault="00F605A6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je aktivní, kreativní, otevřený novým technikám, technologiím a postupům</w:t>
      </w:r>
    </w:p>
    <w:p w:rsidR="00F605A6" w:rsidRPr="00F605A6" w:rsidRDefault="00F605A6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samostatnost, zodpovědnost, kladný vztah k dospívající mládeži</w:t>
      </w:r>
    </w:p>
    <w:p w:rsidR="00F605A6" w:rsidRPr="00F605A6" w:rsidRDefault="00F605A6" w:rsidP="00F605A6">
      <w:pPr>
        <w:shd w:val="clear" w:color="auto" w:fill="FFFFFF"/>
        <w:overflowPunct/>
        <w:autoSpaceDE/>
        <w:autoSpaceDN/>
        <w:adjustRightInd/>
        <w:spacing w:after="450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b/>
          <w:bCs/>
          <w:szCs w:val="22"/>
        </w:rPr>
        <w:t>Nabízíme:</w:t>
      </w:r>
    </w:p>
    <w:p w:rsidR="00F605A6" w:rsidRPr="00F605A6" w:rsidRDefault="00F605A6" w:rsidP="00F605A6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práci v příjemném kolektivu</w:t>
      </w:r>
    </w:p>
    <w:p w:rsidR="00F605A6" w:rsidRPr="00F605A6" w:rsidRDefault="00F605A6" w:rsidP="00F605A6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prostor pro seberealizaci a profesní rozvoj</w:t>
      </w:r>
    </w:p>
    <w:p w:rsidR="00F605A6" w:rsidRPr="00F605A6" w:rsidRDefault="00F605A6" w:rsidP="00F605A6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moderní pracovní prostředí a pomůcky (odborná učebna počítačových sítí)</w:t>
      </w:r>
    </w:p>
    <w:p w:rsidR="00F605A6" w:rsidRPr="00F605A6" w:rsidRDefault="00F605A6" w:rsidP="00F605A6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platové ohodnocení dle platných předpisů a praxe</w:t>
      </w:r>
    </w:p>
    <w:p w:rsidR="00F605A6" w:rsidRPr="00F605A6" w:rsidRDefault="00F605A6" w:rsidP="00F605A6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benefity (zvýhodněné stravování, příspěvek z FKSP na rekreaci, příspěvek na penzijní připojištění, a další)</w:t>
      </w:r>
    </w:p>
    <w:p w:rsidR="00F605A6" w:rsidRPr="00F605A6" w:rsidRDefault="00F605A6" w:rsidP="00F605A6">
      <w:pPr>
        <w:shd w:val="clear" w:color="auto" w:fill="FFFFFF"/>
        <w:overflowPunct/>
        <w:autoSpaceDE/>
        <w:autoSpaceDN/>
        <w:adjustRightInd/>
        <w:spacing w:after="450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Zájemci, kteří splňují výše uvedené požadavky, budou zařazeni do přijímacího řízení jen na základě elektronicky zaslaného CV na e-mail: katerina.palaskova@skolahostivar.cz</w:t>
      </w:r>
      <w:r w:rsidRPr="00F605A6">
        <w:rPr>
          <w:rFonts w:ascii="Franklin Gothic Book" w:hAnsi="Franklin Gothic Book" w:cs="Helvetica"/>
          <w:szCs w:val="22"/>
        </w:rPr>
        <w:br/>
        <w:t xml:space="preserve">Zasláním životopisu uchazeč o vyhlášenou pracovní pozici uděluje souhlas se zpracováním poskytnutých osobních údajů ve smyslu zákona č. 101/2000 Sb., o ochraně osobních údajů, pro účely příslušného výběrového </w:t>
      </w:r>
      <w:proofErr w:type="spellStart"/>
      <w:proofErr w:type="gramStart"/>
      <w:r w:rsidRPr="00F605A6">
        <w:rPr>
          <w:rFonts w:ascii="Franklin Gothic Book" w:hAnsi="Franklin Gothic Book" w:cs="Helvetica"/>
          <w:szCs w:val="22"/>
        </w:rPr>
        <w:t>řízení.Uchazeč</w:t>
      </w:r>
      <w:proofErr w:type="spellEnd"/>
      <w:proofErr w:type="gramEnd"/>
      <w:r w:rsidRPr="00F605A6">
        <w:rPr>
          <w:rFonts w:ascii="Franklin Gothic Book" w:hAnsi="Franklin Gothic Book" w:cs="Helvetica"/>
          <w:szCs w:val="22"/>
        </w:rPr>
        <w:t xml:space="preserve"> zaslání přihlášky do výběrového řízení stvrzuje, že si není vědom osobních ani profesních vazeb, které by při vykonávání činnosti v pozici, o kterou se uchází, znamenaly střet zájmů.</w:t>
      </w:r>
    </w:p>
    <w:p w:rsidR="00BB7E67" w:rsidRPr="00F605A6" w:rsidRDefault="00BB7E67" w:rsidP="003E5953">
      <w:pPr>
        <w:rPr>
          <w:rFonts w:ascii="Franklin Gothic Book" w:hAnsi="Franklin Gothic Book"/>
          <w:szCs w:val="22"/>
        </w:rPr>
      </w:pPr>
    </w:p>
    <w:sectPr w:rsidR="00BB7E67" w:rsidRPr="00F605A6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5A6" w:rsidRDefault="000115A6" w:rsidP="000175E6">
      <w:r>
        <w:separator/>
      </w:r>
    </w:p>
  </w:endnote>
  <w:endnote w:type="continuationSeparator" w:id="0">
    <w:p w:rsidR="000115A6" w:rsidRDefault="000115A6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5A6" w:rsidRPr="00561626" w:rsidRDefault="00F605A6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5A6" w:rsidRDefault="000115A6" w:rsidP="000175E6">
      <w:r>
        <w:separator/>
      </w:r>
    </w:p>
  </w:footnote>
  <w:footnote w:type="continuationSeparator" w:id="0">
    <w:p w:rsidR="000115A6" w:rsidRDefault="000115A6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5A6" w:rsidRDefault="00F605A6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257B03"/>
    <w:multiLevelType w:val="multilevel"/>
    <w:tmpl w:val="FAE2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B2AED"/>
    <w:multiLevelType w:val="multilevel"/>
    <w:tmpl w:val="04BC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33"/>
  </w:num>
  <w:num w:numId="10">
    <w:abstractNumId w:val="1"/>
  </w:num>
  <w:num w:numId="11">
    <w:abstractNumId w:val="31"/>
  </w:num>
  <w:num w:numId="12">
    <w:abstractNumId w:val="17"/>
  </w:num>
  <w:num w:numId="13">
    <w:abstractNumId w:val="32"/>
  </w:num>
  <w:num w:numId="14">
    <w:abstractNumId w:val="20"/>
  </w:num>
  <w:num w:numId="15">
    <w:abstractNumId w:val="19"/>
  </w:num>
  <w:num w:numId="16">
    <w:abstractNumId w:val="34"/>
  </w:num>
  <w:num w:numId="17">
    <w:abstractNumId w:val="16"/>
  </w:num>
  <w:num w:numId="18">
    <w:abstractNumId w:val="9"/>
  </w:num>
  <w:num w:numId="19">
    <w:abstractNumId w:val="4"/>
  </w:num>
  <w:num w:numId="20">
    <w:abstractNumId w:val="22"/>
  </w:num>
  <w:num w:numId="21">
    <w:abstractNumId w:val="30"/>
  </w:num>
  <w:num w:numId="22">
    <w:abstractNumId w:val="35"/>
  </w:num>
  <w:num w:numId="23">
    <w:abstractNumId w:val="10"/>
  </w:num>
  <w:num w:numId="24">
    <w:abstractNumId w:val="11"/>
  </w:num>
  <w:num w:numId="25">
    <w:abstractNumId w:val="25"/>
  </w:num>
  <w:num w:numId="26">
    <w:abstractNumId w:val="15"/>
  </w:num>
  <w:num w:numId="27">
    <w:abstractNumId w:val="21"/>
  </w:num>
  <w:num w:numId="28">
    <w:abstractNumId w:val="12"/>
  </w:num>
  <w:num w:numId="29">
    <w:abstractNumId w:val="13"/>
  </w:num>
  <w:num w:numId="30">
    <w:abstractNumId w:val="2"/>
  </w:num>
  <w:num w:numId="31">
    <w:abstractNumId w:val="26"/>
  </w:num>
  <w:num w:numId="32">
    <w:abstractNumId w:val="28"/>
  </w:num>
  <w:num w:numId="33">
    <w:abstractNumId w:val="24"/>
  </w:num>
  <w:num w:numId="34">
    <w:abstractNumId w:val="27"/>
  </w:num>
  <w:num w:numId="35">
    <w:abstractNumId w:val="29"/>
  </w:num>
  <w:num w:numId="36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15A6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B2DFD"/>
    <w:rsid w:val="003E5953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7A3A06"/>
    <w:rsid w:val="007E690C"/>
    <w:rsid w:val="00854BB3"/>
    <w:rsid w:val="008F2369"/>
    <w:rsid w:val="0092232F"/>
    <w:rsid w:val="009D20E1"/>
    <w:rsid w:val="009E7BA1"/>
    <w:rsid w:val="009F2615"/>
    <w:rsid w:val="009F3C26"/>
    <w:rsid w:val="00A611AB"/>
    <w:rsid w:val="00A7432E"/>
    <w:rsid w:val="00A87123"/>
    <w:rsid w:val="00AB3AF5"/>
    <w:rsid w:val="00B052DF"/>
    <w:rsid w:val="00B27AC5"/>
    <w:rsid w:val="00BA5FF7"/>
    <w:rsid w:val="00BB7E67"/>
    <w:rsid w:val="00BD38F9"/>
    <w:rsid w:val="00C23C11"/>
    <w:rsid w:val="00C55894"/>
    <w:rsid w:val="00CA47E0"/>
    <w:rsid w:val="00CB1D04"/>
    <w:rsid w:val="00CC7BF1"/>
    <w:rsid w:val="00CE22A2"/>
    <w:rsid w:val="00CE3D1F"/>
    <w:rsid w:val="00CF180A"/>
    <w:rsid w:val="00D044C8"/>
    <w:rsid w:val="00D319C3"/>
    <w:rsid w:val="00D35C1A"/>
    <w:rsid w:val="00D449A4"/>
    <w:rsid w:val="00D73376"/>
    <w:rsid w:val="00D76459"/>
    <w:rsid w:val="00DA235B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605A6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30F5F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  <w:style w:type="paragraph" w:customStyle="1" w:styleId="msonormal0">
    <w:name w:val="msonormal"/>
    <w:basedOn w:val="Normln"/>
    <w:rsid w:val="00BB7E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7E6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BB7E67"/>
    <w:rPr>
      <w:rFonts w:asciiTheme="minorHAnsi" w:eastAsiaTheme="minorEastAsia" w:hAnsiTheme="minorHAnsi" w:cstheme="minorBidi"/>
      <w:b/>
      <w:bCs/>
      <w:lang w:val="x-none" w:eastAsia="x-none"/>
    </w:rPr>
  </w:style>
  <w:style w:type="paragraph" w:styleId="Revize">
    <w:name w:val="Revision"/>
    <w:uiPriority w:val="99"/>
    <w:semiHidden/>
    <w:rsid w:val="00BB7E67"/>
  </w:style>
  <w:style w:type="character" w:styleId="Odkaznakoment">
    <w:name w:val="annotation reference"/>
    <w:semiHidden/>
    <w:unhideWhenUsed/>
    <w:rsid w:val="00BB7E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7041-93A8-4DA6-A938-E3295C44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63D5B912</Template>
  <TotalTime>4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4</cp:revision>
  <cp:lastPrinted>2017-03-27T08:44:00Z</cp:lastPrinted>
  <dcterms:created xsi:type="dcterms:W3CDTF">2018-12-18T11:20:00Z</dcterms:created>
  <dcterms:modified xsi:type="dcterms:W3CDTF">2020-02-17T09:15:00Z</dcterms:modified>
</cp:coreProperties>
</file>